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4CA2B" w14:textId="77777777" w:rsidR="009D10E1" w:rsidRDefault="0016480B" w:rsidP="000C5EEC">
      <w:pPr>
        <w:tabs>
          <w:tab w:val="left" w:pos="9810"/>
        </w:tabs>
        <w:ind w:right="898"/>
      </w:pPr>
      <w:r>
        <w:fldChar w:fldCharType="begin"/>
      </w:r>
      <w:r w:rsidR="0082635F">
        <w:instrText>ADVANCE \d4</w:instrText>
      </w:r>
      <w:r>
        <w:fldChar w:fldCharType="end"/>
      </w:r>
    </w:p>
    <w:p w14:paraId="1F2CCE6E" w14:textId="77777777" w:rsidR="000C5EEC" w:rsidRPr="009D10E1" w:rsidRDefault="000C5EEC" w:rsidP="000C5EEC">
      <w:pPr>
        <w:tabs>
          <w:tab w:val="left" w:pos="9810"/>
        </w:tabs>
        <w:ind w:right="898"/>
      </w:pPr>
    </w:p>
    <w:p w14:paraId="14F820B7" w14:textId="77777777" w:rsidR="0082635F" w:rsidRDefault="0082635F" w:rsidP="004B3493">
      <w:pPr>
        <w:tabs>
          <w:tab w:val="left" w:pos="9810"/>
        </w:tabs>
        <w:ind w:right="898"/>
        <w:rPr>
          <w:rFonts w:ascii="Century Gothic" w:hAnsi="Century Gothic" w:cs="Century Gothic"/>
          <w:sz w:val="20"/>
          <w:szCs w:val="20"/>
        </w:rPr>
      </w:pPr>
      <w:r>
        <w:rPr>
          <w:rFonts w:ascii="Century Gothic" w:hAnsi="Century Gothic" w:cs="Century Gothic"/>
          <w:sz w:val="40"/>
          <w:szCs w:val="40"/>
        </w:rPr>
        <w:t>Butler University Speech Team</w:t>
      </w:r>
    </w:p>
    <w:p w14:paraId="0E0BBC4A" w14:textId="77777777" w:rsidR="0082635F" w:rsidRDefault="0073152A"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rPr>
          <w:noProof/>
        </w:rPr>
        <mc:AlternateContent>
          <mc:Choice Requires="wps">
            <w:drawing>
              <wp:anchor distT="0" distB="0" distL="114300" distR="114300" simplePos="0" relativeHeight="251657728" behindDoc="1" locked="1" layoutInCell="0" allowOverlap="1" wp14:anchorId="6B60FEC2" wp14:editId="031A3DA2">
                <wp:simplePos x="0" y="0"/>
                <wp:positionH relativeFrom="page">
                  <wp:posOffset>923925</wp:posOffset>
                </wp:positionH>
                <wp:positionV relativeFrom="page">
                  <wp:posOffset>1228090</wp:posOffset>
                </wp:positionV>
                <wp:extent cx="5943600" cy="3619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6195"/>
                        </a:xfrm>
                        <a:prstGeom prst="rect">
                          <a:avLst/>
                        </a:prstGeom>
                        <a:solidFill>
                          <a:srgbClr val="80808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2.75pt;margin-top:96.7pt;width:468pt;height:2.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" o:allowincell="f" fillcolor="gray" stroked="f" strokeweight="0">
                <w10:wrap anchorx="page" anchory="page"/>
                <w10:anchorlock/>
              </v:rect>
            </w:pict>
          </mc:Fallback>
        </mc:AlternateContent>
      </w:r>
      <w:r w:rsidR="0082635F">
        <w:t>4600 Sunset Ave</w:t>
      </w:r>
    </w:p>
    <w:p w14:paraId="73431203" w14:textId="77777777" w:rsidR="0082635F" w:rsidRDefault="0082635F"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Indianapolis, Indiana 46208</w:t>
      </w:r>
    </w:p>
    <w:p w14:paraId="6F16E098"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Phone:  (317)</w:t>
      </w:r>
      <w:r w:rsidR="00B508C2">
        <w:t xml:space="preserve"> 940-</w:t>
      </w:r>
      <w:r w:rsidR="0082635F">
        <w:t>9847</w:t>
      </w:r>
    </w:p>
    <w:p w14:paraId="5BB30973"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 xml:space="preserve">Fax:  (317) </w:t>
      </w:r>
      <w:r w:rsidR="0082635F">
        <w:t>940-9252</w:t>
      </w:r>
    </w:p>
    <w:p w14:paraId="512AA847" w14:textId="565905AD" w:rsidR="005222CF" w:rsidRDefault="00F57AFC" w:rsidP="004B3493">
      <w:pPr>
        <w:ind w:right="1528"/>
        <w:rPr>
          <w:rFonts w:ascii="Times New Roman TUR" w:hAnsi="Times New Roman TUR" w:cs="Times New Roman TUR"/>
          <w:b/>
          <w:bCs/>
        </w:rPr>
      </w:pPr>
      <w:r>
        <w:rPr>
          <w:rFonts w:ascii="Calibri" w:hAnsi="Calibri" w:cs="Calibri"/>
          <w:color w:val="1A1A1A"/>
          <w:sz w:val="28"/>
          <w:szCs w:val="28"/>
        </w:rPr>
        <w:t>Public Communication Speech and Debate League </w:t>
      </w:r>
    </w:p>
    <w:p w14:paraId="6C8679A4"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 xml:space="preserve">Dear </w:t>
      </w:r>
      <w:r w:rsidR="000D0A03">
        <w:rPr>
          <w:rFonts w:ascii="Times New Roman TUR" w:hAnsi="Times New Roman TUR" w:cs="Times New Roman TUR"/>
          <w:b/>
          <w:bCs/>
        </w:rPr>
        <w:t>Forensic Community</w:t>
      </w:r>
      <w:r>
        <w:rPr>
          <w:rFonts w:ascii="Times New Roman TUR" w:hAnsi="Times New Roman TUR" w:cs="Times New Roman TUR"/>
          <w:b/>
          <w:bCs/>
        </w:rPr>
        <w:t>:</w:t>
      </w:r>
    </w:p>
    <w:p w14:paraId="7DF57E36" w14:textId="77777777" w:rsidR="005222CF" w:rsidRDefault="0016480B" w:rsidP="004B3493">
      <w:pPr>
        <w:ind w:right="1528"/>
        <w:rPr>
          <w:rFonts w:ascii="Times New Roman TUR" w:hAnsi="Times New Roman TUR" w:cs="Times New Roman TUR"/>
          <w:b/>
          <w:bCs/>
          <w:sz w:val="20"/>
          <w:szCs w:val="20"/>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4DF7E4B6" w14:textId="4B641C1D" w:rsidR="0082635F" w:rsidRDefault="0082635F" w:rsidP="00E114D5">
      <w:pPr>
        <w:ind w:right="1528"/>
        <w:jc w:val="both"/>
      </w:pPr>
      <w:r>
        <w:t>We are very pleased to invite you and your team to the Butler University</w:t>
      </w:r>
      <w:r w:rsidR="002F662C">
        <w:t xml:space="preserve"> tournament</w:t>
      </w:r>
      <w:r w:rsidR="00F57AFC">
        <w:t xml:space="preserve">, the </w:t>
      </w:r>
      <w:r w:rsidR="00E40B21">
        <w:t>third</w:t>
      </w:r>
      <w:r w:rsidR="00F57AFC">
        <w:t xml:space="preserve"> annual </w:t>
      </w:r>
      <w:r w:rsidR="00F57AFC" w:rsidRPr="00F57AFC">
        <w:rPr>
          <w:color w:val="1A1A1A"/>
        </w:rPr>
        <w:t>Public Communication Speech and Debate League</w:t>
      </w:r>
      <w:r w:rsidR="00F57AFC">
        <w:rPr>
          <w:color w:val="1A1A1A"/>
        </w:rPr>
        <w:t xml:space="preserve">, </w:t>
      </w:r>
      <w:r w:rsidR="00F57AFC" w:rsidRPr="00F57AFC">
        <w:rPr>
          <w:b/>
          <w:color w:val="1A1A1A"/>
          <w:u w:val="single"/>
        </w:rPr>
        <w:t>On This Day in History</w:t>
      </w:r>
      <w:r w:rsidR="00F57AFC">
        <w:rPr>
          <w:color w:val="1A1A1A"/>
        </w:rPr>
        <w:t xml:space="preserve">! </w:t>
      </w:r>
      <w:r>
        <w:t xml:space="preserve">The tournament will be held on our beautiful campus on </w:t>
      </w:r>
      <w:r w:rsidR="00F57AFC">
        <w:t>Sunday, September 2</w:t>
      </w:r>
      <w:r w:rsidR="00346231">
        <w:t>4</w:t>
      </w:r>
      <w:r w:rsidR="00F57AFC">
        <w:t>, 201</w:t>
      </w:r>
      <w:r w:rsidR="00346231">
        <w:t>7</w:t>
      </w:r>
      <w:r>
        <w:t>.</w:t>
      </w:r>
      <w:r w:rsidR="00DE7363">
        <w:t xml:space="preserve"> </w:t>
      </w:r>
      <w:r w:rsidR="00F57AFC">
        <w:t xml:space="preserve">This tournament will </w:t>
      </w:r>
      <w:r w:rsidR="00B83B22">
        <w:t>host</w:t>
      </w:r>
      <w:r w:rsidR="00F57AFC">
        <w:t xml:space="preserve"> many </w:t>
      </w:r>
      <w:r w:rsidR="00B83B22">
        <w:t>new events offered through the PCSDL plus some of the more traditional NFA/AFA events.</w:t>
      </w:r>
      <w:r w:rsidR="00D36E39">
        <w:t xml:space="preserve">  This will be a swing with the University of Indianapolis tournament, which takes place on Saturday, September 2</w:t>
      </w:r>
      <w:r w:rsidR="006B5478">
        <w:t>4</w:t>
      </w:r>
      <w:r w:rsidR="00D36E39">
        <w:t xml:space="preserve">.  </w:t>
      </w:r>
    </w:p>
    <w:p w14:paraId="3A0E0723" w14:textId="77777777" w:rsidR="005222CF" w:rsidRDefault="005222CF" w:rsidP="00E114D5">
      <w:pPr>
        <w:ind w:right="1528"/>
        <w:jc w:val="both"/>
      </w:pPr>
    </w:p>
    <w:p w14:paraId="4734AE91" w14:textId="274C8165" w:rsidR="00CE3D8E" w:rsidRDefault="000D0A03" w:rsidP="00CE3D8E">
      <w:pPr>
        <w:ind w:right="1528"/>
        <w:jc w:val="both"/>
      </w:pPr>
      <w:r>
        <w:t xml:space="preserve">Butler University offers competition in </w:t>
      </w:r>
      <w:r w:rsidR="00B83B22">
        <w:t xml:space="preserve">the following </w:t>
      </w:r>
      <w:r w:rsidR="009B0F11">
        <w:t xml:space="preserve">new </w:t>
      </w:r>
      <w:r w:rsidR="000C2F79">
        <w:t xml:space="preserve">events: Public Forum, </w:t>
      </w:r>
      <w:r w:rsidR="00346231">
        <w:t>Public Narrative</w:t>
      </w:r>
      <w:r w:rsidR="000C2F79">
        <w:t xml:space="preserve">, </w:t>
      </w:r>
      <w:r w:rsidR="00B83B22">
        <w:t xml:space="preserve">Improv Duo, Poetry Slam, </w:t>
      </w:r>
      <w:r w:rsidR="000C2F79">
        <w:t>Table Talks</w:t>
      </w:r>
      <w:r w:rsidR="00B83B22">
        <w:t xml:space="preserve"> and Radio.  (See descriptions</w:t>
      </w:r>
      <w:r w:rsidR="007239CF">
        <w:t xml:space="preserve"> </w:t>
      </w:r>
      <w:r w:rsidR="007851ED">
        <w:t>below) We</w:t>
      </w:r>
      <w:r w:rsidR="00B83B22">
        <w:t xml:space="preserve"> will also offer </w:t>
      </w:r>
      <w:r w:rsidR="007851ED">
        <w:t xml:space="preserve">Persuasion, </w:t>
      </w:r>
      <w:r w:rsidR="007B56EE">
        <w:t>Impromptu</w:t>
      </w:r>
      <w:r w:rsidR="00B83B22">
        <w:t xml:space="preserve">, </w:t>
      </w:r>
      <w:r w:rsidR="009B0F11">
        <w:t xml:space="preserve">Prose, </w:t>
      </w:r>
      <w:r w:rsidR="0096092C">
        <w:t>Informative</w:t>
      </w:r>
      <w:r w:rsidR="002702E4">
        <w:t>,</w:t>
      </w:r>
      <w:r w:rsidR="007239CF">
        <w:t xml:space="preserve"> Poetry,</w:t>
      </w:r>
      <w:r w:rsidR="002702E4">
        <w:t xml:space="preserve"> </w:t>
      </w:r>
      <w:r w:rsidR="000C2F79">
        <w:t>ADS</w:t>
      </w:r>
      <w:r w:rsidR="005F165B">
        <w:t>,</w:t>
      </w:r>
      <w:r w:rsidR="00490028">
        <w:t xml:space="preserve"> DUO,</w:t>
      </w:r>
      <w:r w:rsidR="005F165B">
        <w:t xml:space="preserve"> and DI</w:t>
      </w:r>
      <w:r w:rsidR="009B0F11">
        <w:t>.</w:t>
      </w:r>
      <w:r>
        <w:t xml:space="preserve"> </w:t>
      </w:r>
      <w:r w:rsidR="00D741CD">
        <w:t xml:space="preserve">You </w:t>
      </w:r>
      <w:r w:rsidR="00513C54">
        <w:t>cannot</w:t>
      </w:r>
      <w:r w:rsidR="00D741CD">
        <w:t xml:space="preserve"> double enter in IE and PF. </w:t>
      </w:r>
      <w:r>
        <w:t>Students may enter up to three events per flight.  Awards</w:t>
      </w:r>
      <w:r w:rsidR="007C1B6E">
        <w:t xml:space="preserve"> </w:t>
      </w:r>
      <w:r w:rsidR="00DE7363">
        <w:t>will</w:t>
      </w:r>
      <w:r>
        <w:t xml:space="preserve"> be presented to the top six speakers in each event, top three quadrathon speakers, and top three schools in</w:t>
      </w:r>
      <w:r w:rsidR="00EA3345">
        <w:t xml:space="preserve"> large and small entry</w:t>
      </w:r>
      <w:r>
        <w:t xml:space="preserve"> team sweepstakes.</w:t>
      </w:r>
      <w:r w:rsidR="00796D49">
        <w:t xml:space="preserve"> </w:t>
      </w:r>
    </w:p>
    <w:p w14:paraId="4B19DD3F" w14:textId="77777777" w:rsidR="002F662C" w:rsidRDefault="002F662C" w:rsidP="00CE3D8E">
      <w:pPr>
        <w:ind w:right="1528"/>
        <w:jc w:val="both"/>
      </w:pPr>
    </w:p>
    <w:p w14:paraId="3A499B4B" w14:textId="0D305A0A" w:rsidR="00A12EE4" w:rsidRDefault="002F662C" w:rsidP="00A12EE4">
      <w:pPr>
        <w:ind w:right="1438"/>
        <w:rPr>
          <w:rFonts w:ascii="Times New Roman TUR" w:hAnsi="Times New Roman TUR" w:cs="Times New Roman TUR"/>
          <w:bCs/>
        </w:rPr>
      </w:pPr>
      <w:r w:rsidRPr="005222CF">
        <w:rPr>
          <w:rFonts w:ascii="Times New Roman TUR" w:hAnsi="Times New Roman TUR" w:cs="Times New Roman TUR"/>
          <w:bCs/>
        </w:rPr>
        <w:t xml:space="preserve">Please note the entry deadline of </w:t>
      </w:r>
      <w:r w:rsidRPr="00431879">
        <w:rPr>
          <w:rFonts w:ascii="Times New Roman TUR" w:hAnsi="Times New Roman TUR" w:cs="Times New Roman TUR"/>
          <w:b/>
          <w:bCs/>
          <w:u w:val="single"/>
        </w:rPr>
        <w:t>5:00</w:t>
      </w:r>
      <w:r w:rsidRPr="00131D3F">
        <w:rPr>
          <w:rFonts w:ascii="Times New Roman TUR" w:hAnsi="Times New Roman TUR" w:cs="Times New Roman TUR"/>
          <w:b/>
          <w:bCs/>
          <w:u w:val="single"/>
        </w:rPr>
        <w:t xml:space="preserve"> p.m. EST, Tuesday, </w:t>
      </w:r>
      <w:r w:rsidR="009B0F11">
        <w:rPr>
          <w:rFonts w:ascii="Times New Roman TUR" w:hAnsi="Times New Roman TUR" w:cs="Times New Roman TUR"/>
          <w:b/>
          <w:bCs/>
          <w:u w:val="single"/>
        </w:rPr>
        <w:t xml:space="preserve">September </w:t>
      </w:r>
      <w:r w:rsidR="00346231">
        <w:rPr>
          <w:rFonts w:ascii="Times New Roman TUR" w:hAnsi="Times New Roman TUR" w:cs="Times New Roman TUR"/>
          <w:b/>
          <w:bCs/>
          <w:u w:val="single"/>
        </w:rPr>
        <w:t>19</w:t>
      </w:r>
      <w:r w:rsidR="007B56EE">
        <w:rPr>
          <w:rFonts w:ascii="Times New Roman TUR" w:hAnsi="Times New Roman TUR" w:cs="Times New Roman TUR"/>
          <w:b/>
          <w:bCs/>
          <w:u w:val="single"/>
        </w:rPr>
        <w:t>, 201</w:t>
      </w:r>
      <w:r w:rsidR="00346231">
        <w:rPr>
          <w:rFonts w:ascii="Times New Roman TUR" w:hAnsi="Times New Roman TUR" w:cs="Times New Roman TUR"/>
          <w:b/>
          <w:bCs/>
          <w:u w:val="single"/>
        </w:rPr>
        <w:t>7</w:t>
      </w:r>
      <w:r w:rsidRPr="005222CF">
        <w:rPr>
          <w:rFonts w:ascii="Times New Roman TUR" w:hAnsi="Times New Roman TUR" w:cs="Times New Roman TUR"/>
          <w:bCs/>
        </w:rPr>
        <w:t>.</w:t>
      </w:r>
      <w:r>
        <w:t xml:space="preserve">  </w:t>
      </w:r>
      <w:r w:rsidR="00314F80">
        <w:t xml:space="preserve">We will be using </w:t>
      </w:r>
      <w:r w:rsidR="00314F80" w:rsidRPr="00314F80">
        <w:rPr>
          <w:b/>
        </w:rPr>
        <w:t>forensicstournament.net</w:t>
      </w:r>
      <w:r w:rsidR="00314F80">
        <w:t xml:space="preserve"> to register for this tournament.  </w:t>
      </w:r>
      <w:r>
        <w:t>Fees are</w:t>
      </w:r>
      <w:r w:rsidR="007B56EE">
        <w:t xml:space="preserve"> </w:t>
      </w:r>
      <w:r>
        <w:t>$</w:t>
      </w:r>
      <w:r w:rsidR="006B5478">
        <w:t>8</w:t>
      </w:r>
      <w:r w:rsidR="003C2F44">
        <w:t xml:space="preserve"> </w:t>
      </w:r>
      <w:r>
        <w:t xml:space="preserve">per </w:t>
      </w:r>
      <w:r w:rsidR="007C1B6E">
        <w:t>slot</w:t>
      </w:r>
      <w:r w:rsidR="001824C1">
        <w:t xml:space="preserve"> for IE</w:t>
      </w:r>
      <w:r>
        <w:t xml:space="preserve">, </w:t>
      </w:r>
      <w:r w:rsidR="001824C1">
        <w:t>one judge covers 6 IE entries</w:t>
      </w:r>
      <w:r>
        <w:t>, with $1</w:t>
      </w:r>
      <w:r w:rsidR="007B56EE">
        <w:t>0</w:t>
      </w:r>
      <w:r w:rsidR="001824C1">
        <w:t xml:space="preserve"> more</w:t>
      </w:r>
      <w:r>
        <w:t xml:space="preserve"> for uncovered slots</w:t>
      </w:r>
      <w:r w:rsidR="001824C1">
        <w:t xml:space="preserve">.  Fees for Public Forum are $25 per team, one judge covers 2 PF teams, </w:t>
      </w:r>
      <w:r w:rsidR="0029433C">
        <w:t>and with</w:t>
      </w:r>
      <w:r w:rsidR="001824C1">
        <w:t xml:space="preserve"> $25 more for uncovered teams</w:t>
      </w:r>
      <w:r w:rsidR="00D36E39">
        <w:t xml:space="preserve">.  </w:t>
      </w:r>
      <w:r w:rsidR="00DA1C60">
        <w:t xml:space="preserve"> </w:t>
      </w:r>
      <w:r>
        <w:t>Lunch</w:t>
      </w:r>
      <w:r w:rsidR="00450930">
        <w:t xml:space="preserve"> will be available for purchase in our cafeteria for $</w:t>
      </w:r>
      <w:r w:rsidR="00346231">
        <w:t>8.00</w:t>
      </w:r>
      <w:r w:rsidR="00450930">
        <w:t xml:space="preserve"> per person.</w:t>
      </w:r>
      <w:r w:rsidR="00A12EE4" w:rsidRPr="00A12EE4">
        <w:rPr>
          <w:rFonts w:ascii="Times New Roman TUR" w:hAnsi="Times New Roman TUR" w:cs="Times New Roman TUR"/>
          <w:b/>
          <w:bCs/>
        </w:rPr>
        <w:t xml:space="preserve"> </w:t>
      </w:r>
      <w:r w:rsidR="00A12EE4" w:rsidRPr="002B5ACC">
        <w:rPr>
          <w:rFonts w:ascii="Times New Roman TUR" w:hAnsi="Times New Roman TUR" w:cs="Times New Roman TUR"/>
          <w:b/>
          <w:bCs/>
        </w:rPr>
        <w:t>All judges are expected to be available for all rounds including finals.</w:t>
      </w:r>
      <w:r w:rsidR="00A12EE4" w:rsidRPr="00C23A06">
        <w:rPr>
          <w:rFonts w:ascii="Times New Roman TUR" w:hAnsi="Times New Roman TUR" w:cs="Times New Roman TUR"/>
          <w:bCs/>
        </w:rPr>
        <w:t xml:space="preserve">  </w:t>
      </w:r>
    </w:p>
    <w:p w14:paraId="34D76B2E" w14:textId="77777777" w:rsidR="000D0A03"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p>
    <w:p w14:paraId="4737A2DF" w14:textId="77777777" w:rsidR="0082635F"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r w:rsidR="0082635F">
        <w:t xml:space="preserve">We anticipate an educational, challenging, and very entertaining </w:t>
      </w:r>
      <w:r w:rsidR="00D34276">
        <w:t>day</w:t>
      </w:r>
      <w:r w:rsidR="0082635F">
        <w:t xml:space="preserve"> and hope that you will join us.  Please contact us with any questions by calling (317) 940-9847, faxing (317) 940-9252, or sending email to </w:t>
      </w:r>
      <w:r w:rsidR="0082635F">
        <w:rPr>
          <w:rStyle w:val="Hypertext"/>
        </w:rPr>
        <w:t>jcrawfor@butler.edu</w:t>
      </w:r>
      <w:r w:rsidR="0082635F">
        <w:t xml:space="preserve"> .</w:t>
      </w:r>
    </w:p>
    <w:p w14:paraId="3C7012B7" w14:textId="77777777" w:rsidR="005222CF" w:rsidRDefault="0016480B" w:rsidP="004B3493">
      <w:pPr>
        <w:ind w:right="1528"/>
        <w:rPr>
          <w:rFonts w:ascii="Times New Roman TUR" w:hAnsi="Times New Roman TUR" w:cs="Times New Roman TUR"/>
          <w:b/>
          <w:bCs/>
          <w:sz w:val="20"/>
          <w:szCs w:val="20"/>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328AB7D2" w14:textId="77777777" w:rsidR="00CE3D8E" w:rsidRDefault="00CE3D8E" w:rsidP="004B3493">
      <w:pPr>
        <w:ind w:right="1528"/>
        <w:rPr>
          <w:rFonts w:ascii="Times New Roman TUR" w:hAnsi="Times New Roman TUR" w:cs="Times New Roman TUR"/>
          <w:b/>
          <w:bCs/>
        </w:rPr>
      </w:pPr>
    </w:p>
    <w:p w14:paraId="0EBAB5C1"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Janis Crawford</w:t>
      </w:r>
    </w:p>
    <w:p w14:paraId="2BDB6503"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Director of Forensics</w:t>
      </w:r>
    </w:p>
    <w:p w14:paraId="1ABEEAE6" w14:textId="77777777" w:rsidR="003B5092" w:rsidRDefault="003B5092" w:rsidP="004B3493">
      <w:pPr>
        <w:ind w:right="1528"/>
        <w:rPr>
          <w:rFonts w:ascii="Times New Roman TUR" w:hAnsi="Times New Roman TUR" w:cs="Times New Roman TUR"/>
          <w:b/>
          <w:bCs/>
        </w:rPr>
      </w:pPr>
      <w:r>
        <w:rPr>
          <w:rFonts w:ascii="Times New Roman TUR" w:hAnsi="Times New Roman TUR" w:cs="Times New Roman TUR"/>
          <w:b/>
          <w:bCs/>
        </w:rPr>
        <w:t>4600 Sunset Ave.</w:t>
      </w:r>
    </w:p>
    <w:p w14:paraId="294645FC"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Butler University</w:t>
      </w:r>
    </w:p>
    <w:p w14:paraId="07F79284" w14:textId="77777777" w:rsidR="004E5B65" w:rsidRDefault="00507FC8" w:rsidP="004B3493">
      <w:pPr>
        <w:ind w:right="1528"/>
        <w:rPr>
          <w:rFonts w:ascii="Times New Roman TUR" w:hAnsi="Times New Roman TUR" w:cs="Times New Roman TUR"/>
          <w:b/>
          <w:bCs/>
        </w:rPr>
      </w:pPr>
      <w:r>
        <w:rPr>
          <w:rFonts w:ascii="Times New Roman TUR" w:hAnsi="Times New Roman TUR" w:cs="Times New Roman TUR"/>
          <w:b/>
          <w:bCs/>
        </w:rPr>
        <w:t>Indianapolis, IN 46208</w:t>
      </w:r>
    </w:p>
    <w:p w14:paraId="161CE316" w14:textId="77777777" w:rsidR="00D36E39" w:rsidRDefault="00D36E39" w:rsidP="004B3493">
      <w:pPr>
        <w:ind w:right="1528"/>
        <w:rPr>
          <w:rFonts w:ascii="Times New Roman TUR" w:hAnsi="Times New Roman TUR" w:cs="Times New Roman TUR"/>
          <w:b/>
          <w:bCs/>
        </w:rPr>
      </w:pPr>
    </w:p>
    <w:p w14:paraId="6D40780A" w14:textId="77777777" w:rsidR="00D36E39" w:rsidRDefault="00D36E39" w:rsidP="004B3493">
      <w:pPr>
        <w:ind w:right="1528"/>
        <w:rPr>
          <w:rFonts w:ascii="Times New Roman TUR" w:hAnsi="Times New Roman TUR" w:cs="Times New Roman TUR"/>
          <w:b/>
          <w:bCs/>
        </w:rPr>
      </w:pPr>
    </w:p>
    <w:p w14:paraId="5D4A088C" w14:textId="77777777" w:rsidR="00D36E39" w:rsidRDefault="00D36E39" w:rsidP="004B3493">
      <w:pPr>
        <w:ind w:right="1528"/>
        <w:rPr>
          <w:rFonts w:ascii="Times New Roman TUR" w:hAnsi="Times New Roman TUR" w:cs="Times New Roman TUR"/>
          <w:b/>
          <w:bCs/>
        </w:rPr>
      </w:pPr>
    </w:p>
    <w:p w14:paraId="3FBC8DBF" w14:textId="77777777" w:rsidR="002F662C" w:rsidRDefault="002F662C" w:rsidP="004B3493">
      <w:pPr>
        <w:ind w:right="1528"/>
        <w:rPr>
          <w:rFonts w:ascii="Times New Roman TUR" w:hAnsi="Times New Roman TUR" w:cs="Times New Roman TUR"/>
          <w:b/>
          <w:bCs/>
        </w:rPr>
      </w:pPr>
    </w:p>
    <w:p w14:paraId="3F96B047" w14:textId="77777777" w:rsidR="007C1B6E" w:rsidRDefault="007C1B6E" w:rsidP="004B3493">
      <w:pPr>
        <w:ind w:right="1528"/>
        <w:rPr>
          <w:rFonts w:ascii="Times New Roman TUR" w:hAnsi="Times New Roman TUR" w:cs="Times New Roman TUR"/>
          <w:b/>
          <w:bCs/>
        </w:rPr>
      </w:pPr>
    </w:p>
    <w:p w14:paraId="12F5701C" w14:textId="54FF887D" w:rsidR="007C1B6E" w:rsidRDefault="00D36E39" w:rsidP="004B3493">
      <w:pPr>
        <w:ind w:right="1528"/>
        <w:rPr>
          <w:rFonts w:ascii="Times New Roman TUR" w:hAnsi="Times New Roman TUR" w:cs="Times New Roman TUR"/>
          <w:b/>
          <w:bCs/>
        </w:rPr>
      </w:pPr>
      <w:r>
        <w:rPr>
          <w:rFonts w:ascii="Times New Roman TUR" w:hAnsi="Times New Roman TUR" w:cs="Times New Roman TUR"/>
          <w:b/>
          <w:bCs/>
        </w:rPr>
        <w:t>Sunday September 2</w:t>
      </w:r>
      <w:r w:rsidR="007239CF">
        <w:rPr>
          <w:rFonts w:ascii="Times New Roman TUR" w:hAnsi="Times New Roman TUR" w:cs="Times New Roman TUR"/>
          <w:b/>
          <w:bCs/>
        </w:rPr>
        <w:t>5</w:t>
      </w:r>
      <w:r>
        <w:rPr>
          <w:rFonts w:ascii="Times New Roman TUR" w:hAnsi="Times New Roman TUR" w:cs="Times New Roman TUR"/>
          <w:b/>
          <w:bCs/>
        </w:rPr>
        <w:t>, 201</w:t>
      </w:r>
      <w:r w:rsidR="007239CF">
        <w:rPr>
          <w:rFonts w:ascii="Times New Roman TUR" w:hAnsi="Times New Roman TUR" w:cs="Times New Roman TUR"/>
          <w:b/>
          <w:bCs/>
        </w:rPr>
        <w:t>6</w:t>
      </w:r>
    </w:p>
    <w:p w14:paraId="6CDA8D41" w14:textId="77777777" w:rsidR="009B015E" w:rsidRDefault="009B015E" w:rsidP="009B015E">
      <w:pPr>
        <w:tabs>
          <w:tab w:val="clear" w:pos="8640"/>
        </w:tabs>
        <w:rPr>
          <w:rFonts w:ascii="Times New Roman TUR" w:hAnsi="Times New Roman TUR" w:cs="Times New Roman TUR"/>
          <w:b/>
          <w:bCs/>
        </w:rPr>
      </w:pPr>
      <w:r>
        <w:rPr>
          <w:rFonts w:ascii="Times New Roman TUR" w:hAnsi="Times New Roman TUR" w:cs="Times New Roman TUR"/>
          <w:b/>
          <w:bCs/>
        </w:rPr>
        <w:t>Tournament Schedule-IE</w:t>
      </w:r>
    </w:p>
    <w:p w14:paraId="1769E177" w14:textId="77777777"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7:00AM – 8:00AM</w:t>
      </w:r>
      <w:r w:rsidRPr="00C23A06">
        <w:rPr>
          <w:rFonts w:ascii="Times New Roman TUR" w:hAnsi="Times New Roman TUR" w:cs="Times New Roman TUR"/>
          <w:bCs/>
        </w:rPr>
        <w:tab/>
      </w:r>
      <w:r w:rsidRPr="00C23A06">
        <w:rPr>
          <w:rFonts w:ascii="Times New Roman TUR" w:hAnsi="Times New Roman TUR" w:cs="Times New Roman TUR"/>
          <w:bCs/>
        </w:rPr>
        <w:tab/>
        <w:t>Registration</w:t>
      </w:r>
      <w:r w:rsidRPr="00C23A06">
        <w:rPr>
          <w:rFonts w:ascii="Times New Roman TUR" w:hAnsi="Times New Roman TUR" w:cs="Times New Roman TUR"/>
          <w:bCs/>
        </w:rPr>
        <w:tab/>
      </w:r>
      <w:r w:rsidRPr="00C23A06">
        <w:rPr>
          <w:rFonts w:ascii="Times New Roman TUR" w:hAnsi="Times New Roman TUR" w:cs="Times New Roman TUR"/>
          <w:bCs/>
        </w:rPr>
        <w:tab/>
        <w:t>Jordan Hall</w:t>
      </w:r>
    </w:p>
    <w:p w14:paraId="53FB469B" w14:textId="61FF39F6" w:rsidR="009B015E" w:rsidRPr="00C23A06" w:rsidRDefault="009B015E" w:rsidP="009B015E">
      <w:pPr>
        <w:tabs>
          <w:tab w:val="clear" w:pos="8640"/>
        </w:tabs>
        <w:rPr>
          <w:rFonts w:ascii="Times New Roman TUR" w:hAnsi="Times New Roman TUR" w:cs="Times New Roman TUR"/>
          <w:bCs/>
        </w:rPr>
      </w:pPr>
      <w:r w:rsidRPr="00C23A06">
        <w:rPr>
          <w:rFonts w:ascii="Times New Roman TUR" w:hAnsi="Times New Roman TUR" w:cs="Times New Roman TUR"/>
          <w:bCs/>
        </w:rPr>
        <w:t>8:00AM – 8:30AM</w:t>
      </w:r>
      <w:r w:rsidRPr="00C23A06">
        <w:rPr>
          <w:rFonts w:ascii="Times New Roman TUR" w:hAnsi="Times New Roman TUR" w:cs="Times New Roman TUR"/>
          <w:bCs/>
        </w:rPr>
        <w:tab/>
      </w:r>
      <w:r w:rsidRPr="00C23A06">
        <w:rPr>
          <w:rFonts w:ascii="Times New Roman TUR" w:hAnsi="Times New Roman TUR" w:cs="Times New Roman TUR"/>
          <w:bCs/>
        </w:rPr>
        <w:tab/>
      </w:r>
      <w:r w:rsidR="009039F7">
        <w:rPr>
          <w:rFonts w:ascii="Times New Roman TUR" w:hAnsi="Times New Roman TUR" w:cs="Times New Roman TUR"/>
          <w:bCs/>
        </w:rPr>
        <w:t>Radio</w:t>
      </w:r>
      <w:r w:rsidRPr="00C23A06">
        <w:rPr>
          <w:rFonts w:ascii="Times New Roman TUR" w:hAnsi="Times New Roman TUR" w:cs="Times New Roman TUR"/>
          <w:bCs/>
        </w:rPr>
        <w:t xml:space="preserve"> Draw</w:t>
      </w:r>
      <w:r w:rsidRPr="00C23A06">
        <w:rPr>
          <w:rFonts w:ascii="Times New Roman TUR" w:hAnsi="Times New Roman TUR" w:cs="Times New Roman TUR"/>
          <w:bCs/>
        </w:rPr>
        <w:tab/>
      </w:r>
      <w:r>
        <w:rPr>
          <w:rFonts w:ascii="Times New Roman TUR" w:hAnsi="Times New Roman TUR" w:cs="Times New Roman TUR"/>
          <w:bCs/>
        </w:rPr>
        <w:tab/>
      </w:r>
    </w:p>
    <w:p w14:paraId="07A11F2A" w14:textId="33D36B30" w:rsidR="00D36E39" w:rsidRDefault="009B015E" w:rsidP="00D36E39">
      <w:pPr>
        <w:tabs>
          <w:tab w:val="clear" w:pos="8640"/>
        </w:tabs>
        <w:rPr>
          <w:rFonts w:ascii="Times New Roman TUR" w:hAnsi="Times New Roman TUR" w:cs="Times New Roman TUR"/>
          <w:bCs/>
        </w:rPr>
      </w:pPr>
      <w:r w:rsidRPr="00C23A06">
        <w:rPr>
          <w:rFonts w:ascii="Times New Roman TUR" w:hAnsi="Times New Roman TUR" w:cs="Times New Roman TUR"/>
          <w:bCs/>
        </w:rPr>
        <w:t>8:30AM – 9:45AM</w:t>
      </w:r>
      <w:r>
        <w:rPr>
          <w:rFonts w:ascii="Times New Roman TUR" w:hAnsi="Times New Roman TUR" w:cs="Times New Roman TUR"/>
          <w:bCs/>
        </w:rPr>
        <w:tab/>
      </w:r>
      <w:r w:rsidR="00D36E39">
        <w:rPr>
          <w:rFonts w:ascii="Times New Roman TUR" w:hAnsi="Times New Roman TUR" w:cs="Times New Roman TUR"/>
          <w:bCs/>
        </w:rPr>
        <w:tab/>
      </w:r>
      <w:r>
        <w:rPr>
          <w:rFonts w:ascii="Times New Roman TUR" w:hAnsi="Times New Roman TUR" w:cs="Times New Roman TUR"/>
          <w:bCs/>
        </w:rPr>
        <w:t>Round 1A</w:t>
      </w:r>
      <w:r w:rsidRPr="00C23A06">
        <w:rPr>
          <w:rFonts w:ascii="Times New Roman TUR" w:hAnsi="Times New Roman TUR" w:cs="Times New Roman TUR"/>
          <w:bCs/>
        </w:rPr>
        <w:tab/>
      </w:r>
      <w:r w:rsidRPr="00C23A06">
        <w:rPr>
          <w:rFonts w:ascii="Times New Roman TUR" w:hAnsi="Times New Roman TUR" w:cs="Times New Roman TUR"/>
          <w:bCs/>
        </w:rPr>
        <w:tab/>
      </w:r>
      <w:r w:rsidR="009039F7">
        <w:rPr>
          <w:rFonts w:ascii="Times New Roman TUR" w:hAnsi="Times New Roman TUR" w:cs="Times New Roman TUR"/>
          <w:bCs/>
        </w:rPr>
        <w:t>Radio</w:t>
      </w:r>
      <w:r w:rsidR="007B56EE">
        <w:rPr>
          <w:rFonts w:ascii="Times New Roman TUR" w:hAnsi="Times New Roman TUR" w:cs="Times New Roman TUR"/>
          <w:bCs/>
        </w:rPr>
        <w:t xml:space="preserve">, </w:t>
      </w:r>
      <w:r w:rsidR="00D36E39">
        <w:rPr>
          <w:rFonts w:ascii="Times New Roman TUR" w:hAnsi="Times New Roman TUR" w:cs="Times New Roman TUR"/>
          <w:bCs/>
        </w:rPr>
        <w:t xml:space="preserve">Slam Poetry, </w:t>
      </w:r>
      <w:r w:rsidR="007851ED">
        <w:rPr>
          <w:rFonts w:ascii="Times New Roman TUR" w:hAnsi="Times New Roman TUR" w:cs="Times New Roman TUR"/>
          <w:bCs/>
        </w:rPr>
        <w:t>PER,</w:t>
      </w:r>
    </w:p>
    <w:p w14:paraId="51C5C661" w14:textId="3D0CC560" w:rsidR="00BC20D9" w:rsidRPr="00C23A06" w:rsidRDefault="007B56EE" w:rsidP="00D36E39">
      <w:pPr>
        <w:tabs>
          <w:tab w:val="clear" w:pos="8640"/>
        </w:tabs>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sidR="00BC20D9">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Impromptu</w:t>
      </w:r>
      <w:r w:rsidR="005F165B">
        <w:rPr>
          <w:rFonts w:ascii="Times New Roman TUR" w:hAnsi="Times New Roman TUR" w:cs="Times New Roman TUR"/>
          <w:bCs/>
        </w:rPr>
        <w:t xml:space="preserve">, </w:t>
      </w:r>
      <w:r w:rsidR="007239CF">
        <w:rPr>
          <w:rFonts w:ascii="Times New Roman TUR" w:hAnsi="Times New Roman TUR" w:cs="Times New Roman TUR"/>
          <w:bCs/>
        </w:rPr>
        <w:t>ADS</w:t>
      </w:r>
      <w:r w:rsidR="005F165B">
        <w:rPr>
          <w:rFonts w:ascii="Times New Roman TUR" w:hAnsi="Times New Roman TUR" w:cs="Times New Roman TUR"/>
          <w:bCs/>
        </w:rPr>
        <w:t>,</w:t>
      </w:r>
      <w:r w:rsidR="005F165B" w:rsidRPr="005F165B">
        <w:rPr>
          <w:rFonts w:ascii="Times New Roman TUR" w:hAnsi="Times New Roman TUR" w:cs="Times New Roman TUR"/>
          <w:bCs/>
        </w:rPr>
        <w:t xml:space="preserve"> </w:t>
      </w:r>
      <w:r w:rsidR="005F165B">
        <w:rPr>
          <w:rFonts w:ascii="Times New Roman TUR" w:hAnsi="Times New Roman TUR" w:cs="Times New Roman TUR"/>
          <w:bCs/>
        </w:rPr>
        <w:t>Prose</w:t>
      </w:r>
      <w:r w:rsidR="00490028">
        <w:rPr>
          <w:rFonts w:ascii="Times New Roman TUR" w:hAnsi="Times New Roman TUR" w:cs="Times New Roman TUR"/>
          <w:bCs/>
        </w:rPr>
        <w:t>, DUO</w:t>
      </w:r>
      <w:bookmarkStart w:id="0" w:name="_GoBack"/>
      <w:bookmarkEnd w:id="0"/>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p>
    <w:p w14:paraId="7EECDFAC" w14:textId="175F8310" w:rsidR="009B015E" w:rsidRPr="00C23A06" w:rsidRDefault="009B015E"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9:45</w:t>
      </w:r>
      <w:r w:rsidRPr="00C23A06">
        <w:rPr>
          <w:rFonts w:ascii="Times New Roman TUR" w:hAnsi="Times New Roman TUR" w:cs="Times New Roman TUR"/>
          <w:bCs/>
        </w:rPr>
        <w:t>AM – 10:</w:t>
      </w:r>
      <w:r>
        <w:rPr>
          <w:rFonts w:ascii="Times New Roman TUR" w:hAnsi="Times New Roman TUR" w:cs="Times New Roman TUR"/>
          <w:bCs/>
        </w:rPr>
        <w:t>15</w:t>
      </w:r>
      <w:r w:rsidRPr="00C23A06">
        <w:rPr>
          <w:rFonts w:ascii="Times New Roman TUR" w:hAnsi="Times New Roman TUR" w:cs="Times New Roman TUR"/>
          <w:bCs/>
        </w:rPr>
        <w:t>AM</w:t>
      </w:r>
      <w:r w:rsidRPr="00C23A06">
        <w:rPr>
          <w:rFonts w:ascii="Times New Roman TUR" w:hAnsi="Times New Roman TUR" w:cs="Times New Roman TUR"/>
          <w:bCs/>
        </w:rPr>
        <w:tab/>
      </w:r>
      <w:r>
        <w:rPr>
          <w:rFonts w:ascii="Times New Roman TUR" w:hAnsi="Times New Roman TUR" w:cs="Times New Roman TUR"/>
          <w:bCs/>
        </w:rPr>
        <w:tab/>
      </w:r>
      <w:r w:rsidR="009039F7">
        <w:rPr>
          <w:rFonts w:ascii="Times New Roman TUR" w:hAnsi="Times New Roman TUR" w:cs="Times New Roman TUR"/>
          <w:bCs/>
        </w:rPr>
        <w:t>Radio</w:t>
      </w:r>
      <w:r w:rsidRPr="00C23A06">
        <w:rPr>
          <w:rFonts w:ascii="Times New Roman TUR" w:hAnsi="Times New Roman TUR" w:cs="Times New Roman TUR"/>
          <w:bCs/>
        </w:rPr>
        <w:t xml:space="preserve"> Draw</w:t>
      </w:r>
      <w:r w:rsidR="00A60D28">
        <w:rPr>
          <w:rFonts w:ascii="Times New Roman TUR" w:hAnsi="Times New Roman TUR" w:cs="Times New Roman TUR"/>
          <w:bCs/>
        </w:rPr>
        <w:tab/>
      </w:r>
      <w:r w:rsidR="00A60D28">
        <w:rPr>
          <w:rFonts w:ascii="Times New Roman TUR" w:hAnsi="Times New Roman TUR" w:cs="Times New Roman TUR"/>
          <w:bCs/>
        </w:rPr>
        <w:tab/>
      </w:r>
    </w:p>
    <w:p w14:paraId="604DC291" w14:textId="7CC14E04"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10:</w:t>
      </w:r>
      <w:r>
        <w:rPr>
          <w:rFonts w:ascii="Times New Roman TUR" w:hAnsi="Times New Roman TUR" w:cs="Times New Roman TUR"/>
          <w:bCs/>
        </w:rPr>
        <w:t>15</w:t>
      </w:r>
      <w:r w:rsidRPr="00C23A06">
        <w:rPr>
          <w:rFonts w:ascii="Times New Roman TUR" w:hAnsi="Times New Roman TUR" w:cs="Times New Roman TUR"/>
          <w:bCs/>
        </w:rPr>
        <w:t>AM – 11:</w:t>
      </w:r>
      <w:r>
        <w:rPr>
          <w:rFonts w:ascii="Times New Roman TUR" w:hAnsi="Times New Roman TUR" w:cs="Times New Roman TUR"/>
          <w:bCs/>
        </w:rPr>
        <w:t>30</w:t>
      </w:r>
      <w:r w:rsidRPr="00C23A06">
        <w:rPr>
          <w:rFonts w:ascii="Times New Roman TUR" w:hAnsi="Times New Roman TUR" w:cs="Times New Roman TUR"/>
          <w:bCs/>
        </w:rPr>
        <w:t>AM</w:t>
      </w:r>
      <w:r>
        <w:rPr>
          <w:rFonts w:ascii="Times New Roman TUR" w:hAnsi="Times New Roman TUR" w:cs="Times New Roman TUR"/>
          <w:bCs/>
        </w:rPr>
        <w:tab/>
      </w:r>
      <w:r>
        <w:rPr>
          <w:rFonts w:ascii="Times New Roman TUR" w:hAnsi="Times New Roman TUR" w:cs="Times New Roman TUR"/>
          <w:bCs/>
        </w:rPr>
        <w:tab/>
        <w:t>Round 2</w:t>
      </w:r>
      <w:r w:rsidRPr="00C23A06">
        <w:rPr>
          <w:rFonts w:ascii="Times New Roman TUR" w:hAnsi="Times New Roman TUR" w:cs="Times New Roman TUR"/>
          <w:bCs/>
        </w:rPr>
        <w:t>A</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DA1C60">
        <w:rPr>
          <w:rFonts w:ascii="Times New Roman TUR" w:hAnsi="Times New Roman TUR" w:cs="Times New Roman TUR"/>
          <w:bCs/>
        </w:rPr>
        <w:tab/>
      </w:r>
      <w:r w:rsidR="00DA1C60">
        <w:rPr>
          <w:rFonts w:ascii="Times New Roman TUR" w:hAnsi="Times New Roman TUR" w:cs="Times New Roman TUR"/>
          <w:bCs/>
        </w:rPr>
        <w:tab/>
      </w:r>
    </w:p>
    <w:p w14:paraId="222E22E6" w14:textId="606BC6EA" w:rsidR="009B015E"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11:</w:t>
      </w:r>
      <w:r>
        <w:rPr>
          <w:rFonts w:ascii="Times New Roman TUR" w:hAnsi="Times New Roman TUR" w:cs="Times New Roman TUR"/>
          <w:bCs/>
        </w:rPr>
        <w:t>30</w:t>
      </w:r>
      <w:r w:rsidRPr="00C23A06">
        <w:rPr>
          <w:rFonts w:ascii="Times New Roman TUR" w:hAnsi="Times New Roman TUR" w:cs="Times New Roman TUR"/>
          <w:bCs/>
        </w:rPr>
        <w:t>AM – 12:</w:t>
      </w:r>
      <w:r w:rsidR="00D741CD">
        <w:rPr>
          <w:rFonts w:ascii="Times New Roman TUR" w:hAnsi="Times New Roman TUR" w:cs="Times New Roman TUR"/>
          <w:bCs/>
        </w:rPr>
        <w:t>3</w:t>
      </w:r>
      <w:r w:rsidR="009039F7">
        <w:rPr>
          <w:rFonts w:ascii="Times New Roman TUR" w:hAnsi="Times New Roman TUR" w:cs="Times New Roman TUR"/>
          <w:bCs/>
        </w:rPr>
        <w:t>0</w:t>
      </w:r>
      <w:r w:rsidRPr="00C23A06">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t>Lunch</w:t>
      </w:r>
    </w:p>
    <w:p w14:paraId="1630EF99" w14:textId="0FE8827D" w:rsidR="009039F7" w:rsidRDefault="007B56EE" w:rsidP="005F165B">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12</w:t>
      </w:r>
      <w:r w:rsidR="00D741CD">
        <w:rPr>
          <w:rFonts w:ascii="Times New Roman TUR" w:hAnsi="Times New Roman TUR" w:cs="Times New Roman TUR"/>
          <w:bCs/>
        </w:rPr>
        <w:t>:3</w:t>
      </w:r>
      <w:r w:rsidR="009039F7">
        <w:rPr>
          <w:rFonts w:ascii="Times New Roman TUR" w:hAnsi="Times New Roman TUR" w:cs="Times New Roman TUR"/>
          <w:bCs/>
        </w:rPr>
        <w:t>0</w:t>
      </w:r>
      <w:r w:rsidR="009B015E" w:rsidRPr="00C23A06">
        <w:rPr>
          <w:rFonts w:ascii="Times New Roman TUR" w:hAnsi="Times New Roman TUR" w:cs="Times New Roman TUR"/>
          <w:bCs/>
        </w:rPr>
        <w:t>PM – 1:</w:t>
      </w:r>
      <w:r w:rsidR="00D741CD">
        <w:rPr>
          <w:rFonts w:ascii="Times New Roman TUR" w:hAnsi="Times New Roman TUR" w:cs="Times New Roman TUR"/>
          <w:bCs/>
        </w:rPr>
        <w:t>4</w:t>
      </w:r>
      <w:r w:rsidR="009039F7">
        <w:rPr>
          <w:rFonts w:ascii="Times New Roman TUR" w:hAnsi="Times New Roman TUR" w:cs="Times New Roman TUR"/>
          <w:bCs/>
        </w:rPr>
        <w:t>5</w:t>
      </w:r>
      <w:r w:rsidR="009B015E" w:rsidRPr="00C23A06">
        <w:rPr>
          <w:rFonts w:ascii="Times New Roman TUR" w:hAnsi="Times New Roman TUR" w:cs="Times New Roman TUR"/>
          <w:bCs/>
        </w:rPr>
        <w:t>PM</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Round 1B</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E21DA3">
        <w:rPr>
          <w:rFonts w:ascii="Times New Roman TUR" w:hAnsi="Times New Roman TUR" w:cs="Times New Roman TUR"/>
          <w:bCs/>
        </w:rPr>
        <w:t>Public Narrative</w:t>
      </w:r>
      <w:r w:rsidR="00D36E39">
        <w:rPr>
          <w:rFonts w:ascii="Times New Roman TUR" w:hAnsi="Times New Roman TUR" w:cs="Times New Roman TUR"/>
          <w:bCs/>
        </w:rPr>
        <w:t xml:space="preserve">, Improv DUO, </w:t>
      </w:r>
      <w:r w:rsidR="0096092C">
        <w:rPr>
          <w:rFonts w:ascii="Times New Roman TUR" w:hAnsi="Times New Roman TUR" w:cs="Times New Roman TUR"/>
          <w:bCs/>
        </w:rPr>
        <w:t>Informative</w:t>
      </w:r>
      <w:r w:rsidR="00A60D28">
        <w:rPr>
          <w:rFonts w:ascii="Times New Roman TUR" w:hAnsi="Times New Roman TUR" w:cs="Times New Roman TUR"/>
          <w:bCs/>
        </w:rPr>
        <w:t xml:space="preserve">, </w:t>
      </w:r>
      <w:r w:rsidR="005F165B">
        <w:rPr>
          <w:rFonts w:ascii="Times New Roman TUR" w:hAnsi="Times New Roman TUR" w:cs="Times New Roman TUR"/>
          <w:bCs/>
        </w:rPr>
        <w:t xml:space="preserve"> </w:t>
      </w:r>
    </w:p>
    <w:p w14:paraId="2D5EF5CD" w14:textId="1EDAFC19" w:rsidR="007B56EE" w:rsidRDefault="007B56EE" w:rsidP="007B56E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sidR="00D741CD">
        <w:rPr>
          <w:rFonts w:ascii="Times New Roman TUR" w:hAnsi="Times New Roman TUR" w:cs="Times New Roman TUR"/>
          <w:bCs/>
        </w:rPr>
        <w:tab/>
      </w:r>
      <w:r w:rsidR="007239CF">
        <w:rPr>
          <w:rFonts w:ascii="Times New Roman TUR" w:hAnsi="Times New Roman TUR" w:cs="Times New Roman TUR"/>
          <w:bCs/>
        </w:rPr>
        <w:t>Table Topics</w:t>
      </w:r>
      <w:r w:rsidR="005F165B">
        <w:rPr>
          <w:rFonts w:ascii="Times New Roman TUR" w:hAnsi="Times New Roman TUR" w:cs="Times New Roman TUR"/>
          <w:bCs/>
        </w:rPr>
        <w:t>,</w:t>
      </w:r>
      <w:r w:rsidR="007239CF">
        <w:rPr>
          <w:rFonts w:ascii="Times New Roman TUR" w:hAnsi="Times New Roman TUR" w:cs="Times New Roman TUR"/>
          <w:bCs/>
        </w:rPr>
        <w:t xml:space="preserve"> Poetry, DI</w:t>
      </w:r>
    </w:p>
    <w:p w14:paraId="4001E8C6" w14:textId="09036325" w:rsidR="009B015E" w:rsidRPr="00C23A06"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w:t>
      </w:r>
      <w:r w:rsidR="00D741CD">
        <w:rPr>
          <w:rFonts w:ascii="Times New Roman TUR" w:hAnsi="Times New Roman TUR" w:cs="Times New Roman TUR"/>
          <w:bCs/>
        </w:rPr>
        <w:t>4</w:t>
      </w:r>
      <w:r>
        <w:rPr>
          <w:rFonts w:ascii="Times New Roman TUR" w:hAnsi="Times New Roman TUR" w:cs="Times New Roman TUR"/>
          <w:bCs/>
        </w:rPr>
        <w:t>5-</w:t>
      </w:r>
      <w:r w:rsidR="00D741CD">
        <w:rPr>
          <w:rFonts w:ascii="Times New Roman TUR" w:hAnsi="Times New Roman TUR" w:cs="Times New Roman TUR"/>
          <w:bCs/>
        </w:rPr>
        <w:t>3:00</w:t>
      </w:r>
      <w:r w:rsidR="00A60D28">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Round 2B</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DA1C60">
        <w:rPr>
          <w:rFonts w:ascii="Times New Roman TUR" w:hAnsi="Times New Roman TUR" w:cs="Times New Roman TUR"/>
          <w:bCs/>
        </w:rPr>
        <w:tab/>
      </w:r>
      <w:r w:rsidR="00DA1C60">
        <w:rPr>
          <w:rFonts w:ascii="Times New Roman TUR" w:hAnsi="Times New Roman TUR" w:cs="Times New Roman TUR"/>
          <w:bCs/>
        </w:rPr>
        <w:tab/>
      </w:r>
    </w:p>
    <w:p w14:paraId="244BDB55" w14:textId="17E19636" w:rsidR="009B015E" w:rsidRPr="00C23A06" w:rsidRDefault="00A60D28"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w:t>
      </w:r>
      <w:r w:rsidR="009039F7">
        <w:rPr>
          <w:rFonts w:ascii="Times New Roman TUR" w:hAnsi="Times New Roman TUR" w:cs="Times New Roman TUR"/>
          <w:bCs/>
        </w:rPr>
        <w:t>00</w:t>
      </w:r>
      <w:r w:rsidR="009B015E" w:rsidRPr="00C23A06">
        <w:rPr>
          <w:rFonts w:ascii="Times New Roman TUR" w:hAnsi="Times New Roman TUR" w:cs="Times New Roman TUR"/>
          <w:bCs/>
        </w:rPr>
        <w:t xml:space="preserve">– </w:t>
      </w:r>
      <w:r w:rsidR="009039F7">
        <w:rPr>
          <w:rFonts w:ascii="Times New Roman TUR" w:hAnsi="Times New Roman TUR" w:cs="Times New Roman TUR"/>
          <w:bCs/>
        </w:rPr>
        <w:t>3:30</w:t>
      </w:r>
      <w:r>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039F7">
        <w:rPr>
          <w:rFonts w:ascii="Times New Roman TUR" w:hAnsi="Times New Roman TUR" w:cs="Times New Roman TUR"/>
          <w:bCs/>
        </w:rPr>
        <w:t>Radio</w:t>
      </w:r>
      <w:r w:rsidR="009B015E" w:rsidRPr="00C23A06">
        <w:rPr>
          <w:rFonts w:ascii="Times New Roman TUR" w:hAnsi="Times New Roman TUR" w:cs="Times New Roman TUR"/>
          <w:bCs/>
        </w:rPr>
        <w:t xml:space="preserve"> Draw</w:t>
      </w:r>
    </w:p>
    <w:p w14:paraId="0D2A18D5" w14:textId="19BAD748" w:rsidR="009B015E"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3:30</w:t>
      </w:r>
      <w:r w:rsidR="009B015E">
        <w:rPr>
          <w:rFonts w:ascii="Times New Roman TUR" w:hAnsi="Times New Roman TUR" w:cs="Times New Roman TUR"/>
          <w:bCs/>
        </w:rPr>
        <w:t xml:space="preserve"> – </w:t>
      </w:r>
      <w:r>
        <w:rPr>
          <w:rFonts w:ascii="Times New Roman TUR" w:hAnsi="Times New Roman TUR" w:cs="Times New Roman TUR"/>
          <w:bCs/>
        </w:rPr>
        <w:t>4:45</w:t>
      </w:r>
      <w:r w:rsidR="00A60D28">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Finals Flight A</w:t>
      </w:r>
      <w:r w:rsidR="00DA1C60">
        <w:rPr>
          <w:rFonts w:ascii="Times New Roman TUR" w:hAnsi="Times New Roman TUR" w:cs="Times New Roman TUR"/>
          <w:bCs/>
        </w:rPr>
        <w:tab/>
      </w:r>
    </w:p>
    <w:p w14:paraId="23076BC3" w14:textId="2D7483E9" w:rsidR="009B015E" w:rsidRPr="00C23A06"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4:45-6:00</w:t>
      </w:r>
      <w:r w:rsidR="00A60D28">
        <w:rPr>
          <w:rFonts w:ascii="Times New Roman TUR" w:hAnsi="Times New Roman TUR" w:cs="Times New Roman TUR"/>
          <w:bCs/>
        </w:rPr>
        <w:tab/>
      </w:r>
      <w:r w:rsidR="00A60D28">
        <w:rPr>
          <w:rFonts w:ascii="Times New Roman TUR" w:hAnsi="Times New Roman TUR" w:cs="Times New Roman TUR"/>
          <w:bCs/>
        </w:rPr>
        <w:tab/>
      </w:r>
      <w:r w:rsidR="009B015E" w:rsidRPr="00C23A06">
        <w:rPr>
          <w:rFonts w:ascii="Times New Roman TUR" w:hAnsi="Times New Roman TUR" w:cs="Times New Roman TUR"/>
          <w:bCs/>
        </w:rPr>
        <w:tab/>
        <w:t>Finals Flight B</w:t>
      </w:r>
      <w:r w:rsidR="00DA1C60">
        <w:rPr>
          <w:rFonts w:ascii="Times New Roman TUR" w:hAnsi="Times New Roman TUR" w:cs="Times New Roman TUR"/>
          <w:bCs/>
        </w:rPr>
        <w:tab/>
      </w:r>
    </w:p>
    <w:p w14:paraId="6EBDDD25" w14:textId="23DE5023" w:rsidR="009B015E" w:rsidRDefault="00856C63"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ASAP</w:t>
      </w:r>
      <w:r>
        <w:rPr>
          <w:rFonts w:ascii="Times New Roman TUR" w:hAnsi="Times New Roman TUR" w:cs="Times New Roman TUR"/>
          <w:bCs/>
        </w:rPr>
        <w:tab/>
      </w:r>
      <w:r w:rsidR="009B015E">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Awards</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B015E">
        <w:rPr>
          <w:rFonts w:ascii="Times New Roman TUR" w:hAnsi="Times New Roman TUR" w:cs="Times New Roman TUR"/>
          <w:bCs/>
        </w:rPr>
        <w:t>Jordan Hall 141</w:t>
      </w:r>
    </w:p>
    <w:p w14:paraId="04D9D552" w14:textId="77777777" w:rsidR="00506B12" w:rsidRPr="00C23A06" w:rsidRDefault="00506B12" w:rsidP="009B015E">
      <w:pPr>
        <w:tabs>
          <w:tab w:val="clear" w:pos="8640"/>
        </w:tabs>
        <w:spacing w:line="340" w:lineRule="exact"/>
        <w:rPr>
          <w:color w:val="000000"/>
        </w:rPr>
      </w:pPr>
    </w:p>
    <w:p w14:paraId="1EB8764B" w14:textId="77777777" w:rsidR="00D741CD" w:rsidRDefault="00D741CD" w:rsidP="00D741CD">
      <w:pPr>
        <w:ind w:right="1528"/>
        <w:rPr>
          <w:rFonts w:ascii="Times New Roman TUR" w:hAnsi="Times New Roman TUR" w:cs="Times New Roman TUR"/>
          <w:b/>
          <w:bCs/>
        </w:rPr>
      </w:pPr>
      <w:r>
        <w:rPr>
          <w:rFonts w:ascii="Times New Roman TUR" w:hAnsi="Times New Roman TUR" w:cs="Times New Roman TUR"/>
          <w:b/>
          <w:bCs/>
        </w:rPr>
        <w:t>Sunday September 25, 2016</w:t>
      </w:r>
    </w:p>
    <w:p w14:paraId="188C1F25" w14:textId="517DE9EA" w:rsidR="00506B12" w:rsidRDefault="00D741CD" w:rsidP="00D741CD">
      <w:pPr>
        <w:tabs>
          <w:tab w:val="clear" w:pos="8640"/>
        </w:tabs>
        <w:rPr>
          <w:rFonts w:ascii="Times New Roman TUR" w:hAnsi="Times New Roman TUR" w:cs="Times New Roman TUR"/>
          <w:bCs/>
        </w:rPr>
      </w:pPr>
      <w:r>
        <w:rPr>
          <w:rFonts w:ascii="Times New Roman TUR" w:hAnsi="Times New Roman TUR" w:cs="Times New Roman TUR"/>
          <w:b/>
          <w:bCs/>
        </w:rPr>
        <w:t>Tournament Schedule-PF</w:t>
      </w:r>
    </w:p>
    <w:p w14:paraId="5B765A35" w14:textId="58A330C7" w:rsidR="00404106" w:rsidRDefault="00BC20D9" w:rsidP="00B508C2">
      <w:pPr>
        <w:ind w:right="1438"/>
        <w:rPr>
          <w:rFonts w:ascii="Times New Roman TUR" w:hAnsi="Times New Roman TUR" w:cs="Times New Roman TUR"/>
          <w:bCs/>
        </w:rPr>
      </w:pPr>
      <w:r w:rsidRPr="00C23A06">
        <w:rPr>
          <w:rFonts w:ascii="Times New Roman TUR" w:hAnsi="Times New Roman TUR" w:cs="Times New Roman TUR"/>
          <w:bCs/>
        </w:rPr>
        <w:t>8:30AM – 9:45AM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PF Round 1</w:t>
      </w:r>
    </w:p>
    <w:p w14:paraId="2F9064AD" w14:textId="77777777" w:rsidR="005F165B" w:rsidRPr="00FC19B7" w:rsidRDefault="005F165B" w:rsidP="005F165B">
      <w:pPr>
        <w:rPr>
          <w:rFonts w:ascii="Arial" w:hAnsi="Arial" w:cs="Arial"/>
          <w:sz w:val="20"/>
          <w:szCs w:val="20"/>
        </w:rPr>
      </w:pPr>
    </w:p>
    <w:p w14:paraId="6359036B" w14:textId="19EA9D59" w:rsidR="005F165B" w:rsidRDefault="00BC20D9" w:rsidP="005F165B">
      <w:pPr>
        <w:rPr>
          <w:rFonts w:ascii="Times New Roman TUR" w:hAnsi="Times New Roman TUR" w:cs="Times New Roman TUR"/>
          <w:bCs/>
        </w:rPr>
      </w:pPr>
      <w:r w:rsidRPr="00C23A06">
        <w:rPr>
          <w:rFonts w:ascii="Times New Roman TUR" w:hAnsi="Times New Roman TUR" w:cs="Times New Roman TUR"/>
          <w:bCs/>
        </w:rPr>
        <w:t>10:</w:t>
      </w:r>
      <w:r>
        <w:rPr>
          <w:rFonts w:ascii="Times New Roman TUR" w:hAnsi="Times New Roman TUR" w:cs="Times New Roman TUR"/>
          <w:bCs/>
        </w:rPr>
        <w:t>15</w:t>
      </w:r>
      <w:r w:rsidRPr="00C23A06">
        <w:rPr>
          <w:rFonts w:ascii="Times New Roman TUR" w:hAnsi="Times New Roman TUR" w:cs="Times New Roman TUR"/>
          <w:bCs/>
        </w:rPr>
        <w:t>AM – 11:</w:t>
      </w:r>
      <w:r>
        <w:rPr>
          <w:rFonts w:ascii="Times New Roman TUR" w:hAnsi="Times New Roman TUR" w:cs="Times New Roman TUR"/>
          <w:bCs/>
        </w:rPr>
        <w:t>30</w:t>
      </w:r>
      <w:r w:rsidRPr="00C23A06">
        <w:rPr>
          <w:rFonts w:ascii="Times New Roman TUR" w:hAnsi="Times New Roman TUR" w:cs="Times New Roman TUR"/>
          <w:bCs/>
        </w:rPr>
        <w:t>AM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PF Round 2</w:t>
      </w:r>
    </w:p>
    <w:p w14:paraId="2A4BCDD4" w14:textId="3575439B" w:rsidR="00BC20D9" w:rsidRDefault="00BC20D9" w:rsidP="005F165B">
      <w:pPr>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p>
    <w:p w14:paraId="39240233" w14:textId="6DC7829C" w:rsidR="00BC20D9" w:rsidRDefault="00BC20D9" w:rsidP="005F165B">
      <w:pPr>
        <w:rPr>
          <w:rFonts w:ascii="Times New Roman TUR" w:hAnsi="Times New Roman TUR" w:cs="Times New Roman TUR"/>
          <w:bCs/>
        </w:rPr>
      </w:pPr>
      <w:r>
        <w:rPr>
          <w:rFonts w:ascii="Times New Roman TUR" w:hAnsi="Times New Roman TUR" w:cs="Times New Roman TUR"/>
          <w:bCs/>
        </w:rPr>
        <w:t>1200</w:t>
      </w:r>
      <w:r w:rsidRPr="00C23A06">
        <w:rPr>
          <w:rFonts w:ascii="Times New Roman TUR" w:hAnsi="Times New Roman TUR" w:cs="Times New Roman TUR"/>
          <w:bCs/>
        </w:rPr>
        <w:t>PM – 1:</w:t>
      </w:r>
      <w:r>
        <w:rPr>
          <w:rFonts w:ascii="Times New Roman TUR" w:hAnsi="Times New Roman TUR" w:cs="Times New Roman TUR"/>
          <w:bCs/>
        </w:rPr>
        <w:t>15</w:t>
      </w:r>
      <w:r w:rsidRPr="00C23A06">
        <w:rPr>
          <w:rFonts w:ascii="Times New Roman TUR" w:hAnsi="Times New Roman TUR" w:cs="Times New Roman TUR"/>
          <w:bCs/>
        </w:rPr>
        <w:t>PM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PF Round 3</w:t>
      </w:r>
    </w:p>
    <w:p w14:paraId="7DA6B004" w14:textId="77777777" w:rsidR="007239CF" w:rsidRDefault="007239CF" w:rsidP="005F165B">
      <w:pPr>
        <w:rPr>
          <w:rFonts w:ascii="Times New Roman TUR" w:hAnsi="Times New Roman TUR" w:cs="Times New Roman TUR"/>
          <w:bCs/>
        </w:rPr>
      </w:pPr>
    </w:p>
    <w:p w14:paraId="7EBB8DC6" w14:textId="18859084" w:rsidR="007239CF" w:rsidRDefault="00D741CD" w:rsidP="005F165B">
      <w:pPr>
        <w:rPr>
          <w:rFonts w:ascii="Times New Roman TUR" w:hAnsi="Times New Roman TUR" w:cs="Times New Roman TUR"/>
          <w:bCs/>
        </w:rPr>
      </w:pPr>
      <w:r>
        <w:rPr>
          <w:rFonts w:ascii="Times New Roman TUR" w:hAnsi="Times New Roman TUR" w:cs="Times New Roman TUR"/>
          <w:bCs/>
        </w:rPr>
        <w:t>1:45-3:00</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t>PF Round 4</w:t>
      </w:r>
    </w:p>
    <w:p w14:paraId="7C3ADCBD" w14:textId="77777777" w:rsidR="007239CF" w:rsidRDefault="007239CF" w:rsidP="005F165B">
      <w:pPr>
        <w:rPr>
          <w:rFonts w:ascii="Times New Roman TUR" w:hAnsi="Times New Roman TUR" w:cs="Times New Roman TUR"/>
          <w:bCs/>
        </w:rPr>
      </w:pPr>
    </w:p>
    <w:p w14:paraId="79332994" w14:textId="31A6635C" w:rsidR="007239CF" w:rsidRDefault="00D741CD" w:rsidP="005F165B">
      <w:pPr>
        <w:rPr>
          <w:rFonts w:ascii="Times New Roman TUR" w:hAnsi="Times New Roman TUR" w:cs="Times New Roman TUR"/>
          <w:bCs/>
        </w:rPr>
      </w:pPr>
      <w:r>
        <w:rPr>
          <w:rFonts w:ascii="Times New Roman TUR" w:hAnsi="Times New Roman TUR" w:cs="Times New Roman TUR"/>
          <w:bCs/>
        </w:rPr>
        <w:t>3:30 – 4:45</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t>Semi-PF if needed</w:t>
      </w:r>
    </w:p>
    <w:p w14:paraId="3ACF1AC3" w14:textId="77777777" w:rsidR="007239CF" w:rsidRDefault="007239CF" w:rsidP="005F165B">
      <w:pPr>
        <w:rPr>
          <w:rFonts w:ascii="Times New Roman TUR" w:hAnsi="Times New Roman TUR" w:cs="Times New Roman TUR"/>
          <w:bCs/>
        </w:rPr>
      </w:pPr>
    </w:p>
    <w:p w14:paraId="36427864" w14:textId="59A0180D" w:rsidR="007239CF" w:rsidRDefault="00D741CD" w:rsidP="005F165B">
      <w:pPr>
        <w:rPr>
          <w:rFonts w:ascii="Times New Roman TUR" w:hAnsi="Times New Roman TUR" w:cs="Times New Roman TUR"/>
          <w:bCs/>
        </w:rPr>
      </w:pPr>
      <w:r>
        <w:rPr>
          <w:rFonts w:ascii="Times New Roman TUR" w:hAnsi="Times New Roman TUR" w:cs="Times New Roman TUR"/>
          <w:bCs/>
        </w:rPr>
        <w:t>4:45-6:00</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t>Final PF</w:t>
      </w:r>
    </w:p>
    <w:p w14:paraId="2F116E18" w14:textId="77777777" w:rsidR="007239CF" w:rsidRDefault="007239CF" w:rsidP="005F165B">
      <w:pPr>
        <w:rPr>
          <w:rFonts w:ascii="Times New Roman TUR" w:hAnsi="Times New Roman TUR" w:cs="Times New Roman TUR"/>
          <w:bCs/>
        </w:rPr>
      </w:pPr>
    </w:p>
    <w:p w14:paraId="4AB9596C" w14:textId="77777777" w:rsidR="007239CF" w:rsidRDefault="007239CF" w:rsidP="005F165B">
      <w:pPr>
        <w:rPr>
          <w:rFonts w:ascii="Times New Roman TUR" w:hAnsi="Times New Roman TUR" w:cs="Times New Roman TUR"/>
          <w:bCs/>
        </w:rPr>
      </w:pPr>
    </w:p>
    <w:p w14:paraId="43A861BF" w14:textId="77777777" w:rsidR="007239CF" w:rsidRDefault="007239CF" w:rsidP="005F165B">
      <w:pPr>
        <w:rPr>
          <w:rFonts w:ascii="Times New Roman TUR" w:hAnsi="Times New Roman TUR" w:cs="Times New Roman TUR"/>
          <w:bCs/>
        </w:rPr>
      </w:pPr>
    </w:p>
    <w:p w14:paraId="2DBAAA3D" w14:textId="77777777" w:rsidR="007239CF" w:rsidRDefault="007239CF" w:rsidP="005F165B">
      <w:pPr>
        <w:rPr>
          <w:rFonts w:ascii="Times New Roman TUR" w:hAnsi="Times New Roman TUR" w:cs="Times New Roman TUR"/>
          <w:bCs/>
        </w:rPr>
      </w:pPr>
    </w:p>
    <w:p w14:paraId="6D21B56F" w14:textId="77777777" w:rsidR="007239CF" w:rsidRDefault="007239CF" w:rsidP="005F165B">
      <w:pPr>
        <w:rPr>
          <w:rFonts w:ascii="Times New Roman TUR" w:hAnsi="Times New Roman TUR" w:cs="Times New Roman TUR"/>
          <w:bCs/>
        </w:rPr>
      </w:pPr>
    </w:p>
    <w:p w14:paraId="413A43E8" w14:textId="77777777" w:rsidR="007239CF" w:rsidRDefault="007239CF" w:rsidP="005F165B">
      <w:pPr>
        <w:rPr>
          <w:rFonts w:ascii="Times New Roman TUR" w:hAnsi="Times New Roman TUR" w:cs="Times New Roman TUR"/>
          <w:bCs/>
        </w:rPr>
      </w:pPr>
    </w:p>
    <w:p w14:paraId="734BFA5D" w14:textId="77777777" w:rsidR="007239CF" w:rsidRDefault="007239CF" w:rsidP="005F165B">
      <w:pPr>
        <w:rPr>
          <w:rFonts w:ascii="Times New Roman TUR" w:hAnsi="Times New Roman TUR" w:cs="Times New Roman TUR"/>
          <w:bCs/>
        </w:rPr>
      </w:pPr>
    </w:p>
    <w:p w14:paraId="44D0AEE1" w14:textId="77777777" w:rsidR="007239CF" w:rsidRDefault="007239CF" w:rsidP="005F165B">
      <w:pPr>
        <w:rPr>
          <w:rFonts w:ascii="Times New Roman TUR" w:hAnsi="Times New Roman TUR" w:cs="Times New Roman TUR"/>
          <w:bCs/>
        </w:rPr>
      </w:pPr>
    </w:p>
    <w:p w14:paraId="14D1D990" w14:textId="77777777" w:rsidR="007239CF" w:rsidRDefault="007239CF" w:rsidP="005F165B">
      <w:pPr>
        <w:rPr>
          <w:rFonts w:ascii="Times New Roman TUR" w:hAnsi="Times New Roman TUR" w:cs="Times New Roman TUR"/>
          <w:bCs/>
        </w:rPr>
      </w:pPr>
    </w:p>
    <w:p w14:paraId="51942B66" w14:textId="77777777" w:rsidR="007239CF" w:rsidRDefault="007239CF" w:rsidP="005F165B">
      <w:pPr>
        <w:rPr>
          <w:rFonts w:ascii="Times New Roman TUR" w:hAnsi="Times New Roman TUR" w:cs="Times New Roman TUR"/>
          <w:bCs/>
        </w:rPr>
      </w:pPr>
    </w:p>
    <w:p w14:paraId="3C51C9D6" w14:textId="77777777" w:rsidR="007239CF" w:rsidRDefault="007239CF" w:rsidP="005F165B">
      <w:pPr>
        <w:rPr>
          <w:rFonts w:ascii="Times New Roman TUR" w:hAnsi="Times New Roman TUR" w:cs="Times New Roman TUR"/>
          <w:bCs/>
        </w:rPr>
      </w:pPr>
    </w:p>
    <w:p w14:paraId="28B8F228" w14:textId="77777777" w:rsidR="007239CF" w:rsidRDefault="007239CF" w:rsidP="005F165B">
      <w:pPr>
        <w:rPr>
          <w:rFonts w:ascii="Times New Roman TUR" w:hAnsi="Times New Roman TUR" w:cs="Times New Roman TUR"/>
          <w:bCs/>
        </w:rPr>
      </w:pPr>
    </w:p>
    <w:p w14:paraId="5A2EB315" w14:textId="77777777" w:rsidR="007239CF" w:rsidRDefault="007239CF" w:rsidP="005F165B">
      <w:pPr>
        <w:rPr>
          <w:rFonts w:ascii="Times New Roman TUR" w:hAnsi="Times New Roman TUR" w:cs="Times New Roman TUR"/>
          <w:bCs/>
        </w:rPr>
      </w:pPr>
    </w:p>
    <w:p w14:paraId="4C992291" w14:textId="77777777" w:rsidR="007239CF" w:rsidRDefault="007239CF" w:rsidP="005F165B">
      <w:pPr>
        <w:rPr>
          <w:rFonts w:ascii="Times New Roman TUR" w:hAnsi="Times New Roman TUR" w:cs="Times New Roman TUR"/>
          <w:bCs/>
        </w:rPr>
      </w:pPr>
    </w:p>
    <w:p w14:paraId="2BE997FC" w14:textId="77777777" w:rsidR="007239CF" w:rsidRPr="001C3BA6" w:rsidRDefault="007239CF" w:rsidP="007239CF">
      <w:pPr>
        <w:rPr>
          <w:b/>
          <w:bCs/>
          <w:color w:val="948A54"/>
          <w:sz w:val="36"/>
          <w:szCs w:val="36"/>
        </w:rPr>
      </w:pPr>
      <w:r w:rsidRPr="001C3BA6">
        <w:rPr>
          <w:b/>
          <w:bCs/>
          <w:color w:val="948A54"/>
          <w:sz w:val="36"/>
          <w:szCs w:val="36"/>
        </w:rPr>
        <w:t xml:space="preserve">College Public Forum </w:t>
      </w:r>
    </w:p>
    <w:p w14:paraId="3B785A0A" w14:textId="77777777" w:rsidR="007239CF" w:rsidRPr="001C3BA6" w:rsidRDefault="007239CF" w:rsidP="007239CF">
      <w:pPr>
        <w:rPr>
          <w:b/>
          <w:bCs/>
          <w:color w:val="948A54"/>
          <w:sz w:val="36"/>
          <w:szCs w:val="36"/>
        </w:rPr>
      </w:pPr>
    </w:p>
    <w:p w14:paraId="13231404"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 xml:space="preserve"> Philosophy:  </w:t>
      </w:r>
      <w:r w:rsidRPr="001C3BA6">
        <w:rPr>
          <w:rFonts w:ascii="Times New Roman" w:hAnsi="Times New Roman"/>
          <w:bCs/>
        </w:rPr>
        <w:t xml:space="preserve">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non-specialist or “citizen judge”, i.e. a member of the American jury.  Public Forum should:  </w:t>
      </w:r>
    </w:p>
    <w:p w14:paraId="43C3A3E3"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
          <w:bCs/>
        </w:rPr>
        <w:t>Display solid logic, lucid reasoning, and depth of analysis.</w:t>
      </w:r>
    </w:p>
    <w:p w14:paraId="43730B6A"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
          <w:bCs/>
        </w:rPr>
        <w:t>Utilize evidence without being driven by it.</w:t>
      </w:r>
    </w:p>
    <w:p w14:paraId="2F89B415"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
          <w:bCs/>
        </w:rPr>
        <w:t>Present a clash of ideas by countering/refuting arguments of the opposing team (rebuttal)</w:t>
      </w:r>
    </w:p>
    <w:p w14:paraId="50CE438C"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
          <w:bCs/>
        </w:rPr>
        <w:t>Communicate ideas with civility, clarity, organization, eloquence, and professional decorum.</w:t>
      </w:r>
    </w:p>
    <w:p w14:paraId="14023B5D" w14:textId="77777777" w:rsidR="007239CF" w:rsidRPr="001C3BA6" w:rsidRDefault="007239CF" w:rsidP="007239CF">
      <w:pPr>
        <w:pStyle w:val="ListParagraph"/>
        <w:spacing w:after="0" w:line="240" w:lineRule="auto"/>
        <w:rPr>
          <w:rFonts w:ascii="Times New Roman" w:hAnsi="Times New Roman"/>
          <w:bCs/>
        </w:rPr>
      </w:pPr>
    </w:p>
    <w:p w14:paraId="34AC08AC" w14:textId="77777777" w:rsidR="007239CF" w:rsidRPr="001C3BA6" w:rsidRDefault="007239CF" w:rsidP="007239CF">
      <w:pPr>
        <w:pStyle w:val="ListParagraph"/>
        <w:spacing w:after="0" w:line="240" w:lineRule="auto"/>
        <w:rPr>
          <w:rFonts w:ascii="Times New Roman" w:hAnsi="Times New Roman"/>
          <w:b/>
          <w:bCs/>
        </w:rPr>
      </w:pPr>
      <w:r w:rsidRPr="001C3BA6">
        <w:rPr>
          <w:rFonts w:ascii="Times New Roman" w:hAnsi="Times New Roman"/>
          <w:bCs/>
        </w:rPr>
        <w:t xml:space="preserve">This is not a debate event, per se, and as such, teams do not have prime facie burdens or the burden of rejoinder.  Instead, teams are asked to advocate for (pro) or against (con) the ideas and policies represented within the resolution.  </w:t>
      </w:r>
    </w:p>
    <w:p w14:paraId="46D57691" w14:textId="77777777" w:rsidR="007239CF" w:rsidRPr="001C3BA6" w:rsidRDefault="007239CF" w:rsidP="007239CF">
      <w:pPr>
        <w:pStyle w:val="ListParagraph"/>
        <w:spacing w:after="0" w:line="240" w:lineRule="auto"/>
        <w:rPr>
          <w:rFonts w:ascii="Times New Roman" w:hAnsi="Times New Roman"/>
          <w:bCs/>
        </w:rPr>
      </w:pPr>
    </w:p>
    <w:p w14:paraId="0632687A" w14:textId="77777777" w:rsidR="007239CF" w:rsidRPr="001C3BA6" w:rsidRDefault="007239CF" w:rsidP="007239CF">
      <w:pPr>
        <w:pStyle w:val="ListParagraph"/>
        <w:spacing w:after="0" w:line="240" w:lineRule="auto"/>
        <w:rPr>
          <w:rFonts w:ascii="Times New Roman" w:hAnsi="Times New Roman"/>
          <w:bCs/>
        </w:rPr>
      </w:pPr>
      <w:r w:rsidRPr="001C3BA6">
        <w:rPr>
          <w:rFonts w:ascii="Times New Roman" w:hAnsi="Times New Roman"/>
          <w:bCs/>
        </w:rPr>
        <w:t>Since this is not a debate event, in the traditional sense, teams are prohibited from utilizing plans (formalized comprehensive proposals for implementation), counterplans and kritiks (off-topic arguments).  Multiple competitive venues exist for the application of these argumentative strategies.</w:t>
      </w:r>
    </w:p>
    <w:p w14:paraId="56DED4F4" w14:textId="77777777" w:rsidR="007239CF" w:rsidRPr="001C3BA6" w:rsidRDefault="007239CF" w:rsidP="007239CF">
      <w:pPr>
        <w:pStyle w:val="ListParagraph"/>
        <w:spacing w:after="0" w:line="240" w:lineRule="auto"/>
        <w:rPr>
          <w:rFonts w:ascii="Times New Roman" w:hAnsi="Times New Roman"/>
          <w:bCs/>
        </w:rPr>
      </w:pPr>
    </w:p>
    <w:p w14:paraId="3D9C7D2B"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Cs/>
        </w:rPr>
        <w:t xml:space="preserve"> </w:t>
      </w:r>
      <w:r w:rsidRPr="001C3BA6">
        <w:rPr>
          <w:rFonts w:ascii="Times New Roman" w:hAnsi="Times New Roman"/>
          <w:b/>
          <w:bCs/>
        </w:rPr>
        <w:t>Resolutions:</w:t>
      </w:r>
      <w:r w:rsidRPr="001C3BA6">
        <w:rPr>
          <w:rFonts w:ascii="Times New Roman" w:hAnsi="Times New Roman"/>
          <w:bCs/>
        </w:rPr>
        <w:t xml:space="preserve">  Resolutions will be distributed four times in this inaugural year.  Topics will be announced on the IE-L.</w:t>
      </w:r>
    </w:p>
    <w:p w14:paraId="377A9D02"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Sept 17 for tournaments Oct 1-31.</w:t>
      </w:r>
    </w:p>
    <w:p w14:paraId="75E62D04"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Oct 25 for tournaments Nov 5-Dec 5.</w:t>
      </w:r>
    </w:p>
    <w:p w14:paraId="1A59E3BF"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Jan 7 for tournaments Jan 14-Feb 21</w:t>
      </w:r>
    </w:p>
    <w:p w14:paraId="0582E271"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Feb 11 for the National Tournament, Feb 25 at Butler University in Indianapolis, IN.</w:t>
      </w:r>
    </w:p>
    <w:p w14:paraId="0935CA8B" w14:textId="77777777" w:rsidR="007239CF" w:rsidRPr="001C3BA6" w:rsidRDefault="007239CF" w:rsidP="007239CF">
      <w:pPr>
        <w:pStyle w:val="ListParagraph"/>
        <w:spacing w:after="0" w:line="240" w:lineRule="auto"/>
        <w:ind w:left="1440"/>
        <w:rPr>
          <w:rFonts w:ascii="Times New Roman" w:hAnsi="Times New Roman"/>
          <w:b/>
          <w:bCs/>
        </w:rPr>
      </w:pPr>
    </w:p>
    <w:p w14:paraId="6FA7E087"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Procedure and order of speeches:</w:t>
      </w:r>
      <w:r w:rsidRPr="001C3BA6">
        <w:rPr>
          <w:rFonts w:ascii="Times New Roman" w:hAnsi="Times New Roman"/>
          <w:bCs/>
        </w:rPr>
        <w:t xml:space="preserve">  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14:paraId="165D976D"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First Speaker – Team A</w:t>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t>5 minutes</w:t>
      </w:r>
    </w:p>
    <w:p w14:paraId="1F86F828"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First Speaker – Team B</w:t>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t>5 minutes</w:t>
      </w:r>
    </w:p>
    <w:p w14:paraId="17EADBEB"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Crossfire (first question by speaker A1)</w:t>
      </w:r>
      <w:r w:rsidRPr="001C3BA6">
        <w:rPr>
          <w:rFonts w:ascii="Times New Roman" w:hAnsi="Times New Roman"/>
          <w:bCs/>
        </w:rPr>
        <w:tab/>
      </w:r>
      <w:r w:rsidRPr="001C3BA6">
        <w:rPr>
          <w:rFonts w:ascii="Times New Roman" w:hAnsi="Times New Roman"/>
          <w:bCs/>
        </w:rPr>
        <w:tab/>
        <w:t>3 minutes</w:t>
      </w:r>
    </w:p>
    <w:p w14:paraId="2803817E"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Second Speaker – Team A</w:t>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t>5 minutes</w:t>
      </w:r>
    </w:p>
    <w:p w14:paraId="298B7E50"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Second Speaker – Team B</w:t>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t>5 minutes</w:t>
      </w:r>
    </w:p>
    <w:p w14:paraId="67799E19"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Crossfire (first question by A2)</w:t>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t>3 minutes</w:t>
      </w:r>
    </w:p>
    <w:p w14:paraId="3FB31985"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Summary – First Speaker – Team A</w:t>
      </w:r>
      <w:r w:rsidRPr="001C3BA6">
        <w:rPr>
          <w:rFonts w:ascii="Times New Roman" w:hAnsi="Times New Roman"/>
          <w:bCs/>
        </w:rPr>
        <w:tab/>
      </w:r>
      <w:r w:rsidRPr="001C3BA6">
        <w:rPr>
          <w:rFonts w:ascii="Times New Roman" w:hAnsi="Times New Roman"/>
          <w:bCs/>
        </w:rPr>
        <w:tab/>
        <w:t>3 minutes</w:t>
      </w:r>
    </w:p>
    <w:p w14:paraId="54E6E77F"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Summary – First Speaker – Team B</w:t>
      </w:r>
      <w:r w:rsidRPr="001C3BA6">
        <w:rPr>
          <w:rFonts w:ascii="Times New Roman" w:hAnsi="Times New Roman"/>
          <w:bCs/>
        </w:rPr>
        <w:tab/>
      </w:r>
      <w:r w:rsidRPr="001C3BA6">
        <w:rPr>
          <w:rFonts w:ascii="Times New Roman" w:hAnsi="Times New Roman"/>
          <w:bCs/>
        </w:rPr>
        <w:tab/>
        <w:t>3 minutes</w:t>
      </w:r>
    </w:p>
    <w:p w14:paraId="394BC75B"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Closing Arguments – Second Speaker – Team A</w:t>
      </w:r>
      <w:r w:rsidRPr="001C3BA6">
        <w:rPr>
          <w:rFonts w:ascii="Times New Roman" w:hAnsi="Times New Roman"/>
          <w:bCs/>
        </w:rPr>
        <w:tab/>
        <w:t>3 minutes</w:t>
      </w:r>
    </w:p>
    <w:p w14:paraId="2B2BCE31"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Closing Arguments – Second Speaker – Team B</w:t>
      </w:r>
      <w:r w:rsidRPr="001C3BA6">
        <w:rPr>
          <w:rFonts w:ascii="Times New Roman" w:hAnsi="Times New Roman"/>
          <w:bCs/>
        </w:rPr>
        <w:tab/>
        <w:t>3 minutes</w:t>
      </w:r>
      <w:r w:rsidRPr="001C3BA6">
        <w:rPr>
          <w:rFonts w:ascii="Times New Roman" w:hAnsi="Times New Roman"/>
          <w:bCs/>
        </w:rPr>
        <w:tab/>
      </w:r>
    </w:p>
    <w:p w14:paraId="4A92095D"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Prep Time</w:t>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r>
      <w:r w:rsidRPr="001C3BA6">
        <w:rPr>
          <w:rFonts w:ascii="Times New Roman" w:hAnsi="Times New Roman"/>
          <w:bCs/>
        </w:rPr>
        <w:tab/>
        <w:t>2 minutes per team</w:t>
      </w:r>
    </w:p>
    <w:p w14:paraId="5F7E0D46" w14:textId="77777777" w:rsidR="007239CF" w:rsidRPr="001C3BA6" w:rsidRDefault="007239CF" w:rsidP="007239CF">
      <w:pPr>
        <w:pStyle w:val="ListParagraph"/>
        <w:spacing w:after="0" w:line="240" w:lineRule="auto"/>
        <w:rPr>
          <w:rFonts w:ascii="Times New Roman" w:hAnsi="Times New Roman"/>
          <w:b/>
          <w:bCs/>
        </w:rPr>
      </w:pPr>
    </w:p>
    <w:p w14:paraId="01D02421"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lastRenderedPageBreak/>
        <w:t xml:space="preserve">Timing:   </w:t>
      </w:r>
      <w:r w:rsidRPr="001C3BA6">
        <w:rPr>
          <w:rFonts w:ascii="Times New Roman" w:hAnsi="Times New Roman"/>
          <w:bCs/>
        </w:rPr>
        <w:t>Judges and/or debaters should keep track of speaking time.</w:t>
      </w:r>
    </w:p>
    <w:p w14:paraId="2906B678" w14:textId="77777777" w:rsidR="007239CF" w:rsidRPr="001C3BA6" w:rsidRDefault="007239CF" w:rsidP="007239CF">
      <w:pPr>
        <w:pStyle w:val="ListParagraph"/>
        <w:spacing w:after="0" w:line="240" w:lineRule="auto"/>
        <w:rPr>
          <w:rFonts w:ascii="Times New Roman" w:hAnsi="Times New Roman"/>
          <w:b/>
          <w:bCs/>
        </w:rPr>
      </w:pPr>
      <w:r w:rsidRPr="001C3BA6">
        <w:rPr>
          <w:rFonts w:ascii="Times New Roman" w:hAnsi="Times New Roman"/>
          <w:bCs/>
        </w:rPr>
        <w:t xml:space="preserve">  </w:t>
      </w:r>
    </w:p>
    <w:p w14:paraId="0192E115"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Plans/Counterplans:</w:t>
      </w:r>
      <w:r w:rsidRPr="001C3BA6">
        <w:rPr>
          <w:rFonts w:ascii="Times New Roman" w:hAnsi="Times New Roman"/>
        </w:rPr>
        <w:t xml:space="preserve">  In College Public Forum, neither side is permitted to offer a plan nor a counterplan (formalized comprehensive proposal for implementation).  Instead, each team should offer reasoning to support a position of advocacy.   Debaters may offer generalized, practical solutions.</w:t>
      </w:r>
    </w:p>
    <w:p w14:paraId="7AD191AE" w14:textId="77777777" w:rsidR="007239CF" w:rsidRPr="001C3BA6" w:rsidRDefault="007239CF" w:rsidP="007239CF">
      <w:pPr>
        <w:rPr>
          <w:b/>
          <w:bCs/>
        </w:rPr>
      </w:pPr>
    </w:p>
    <w:p w14:paraId="54CEC31C"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Oral Critiques:</w:t>
      </w:r>
      <w:r w:rsidRPr="001C3BA6">
        <w:rPr>
          <w:rFonts w:ascii="Times New Roman" w:hAnsi="Times New Roman"/>
        </w:rPr>
        <w:t xml:space="preserve">  No debate ballot may be turned in without a reason for decision.  Oral commentary is not considered a substitute for the written ballot.  CPF and the ICFL discourage judges from disclosing decisions in preliminary rounds of competition.  The ballot serves as a valuable educational tool to the teams and their coaches.  Comments made by a judge (orally or written) should be constructive and professional.</w:t>
      </w:r>
    </w:p>
    <w:p w14:paraId="1B1FFB24" w14:textId="77777777" w:rsidR="007239CF" w:rsidRPr="001C3BA6" w:rsidRDefault="007239CF" w:rsidP="007239CF">
      <w:pPr>
        <w:pStyle w:val="ListParagraph"/>
        <w:spacing w:after="0" w:line="240" w:lineRule="auto"/>
        <w:rPr>
          <w:rFonts w:ascii="Times New Roman" w:hAnsi="Times New Roman"/>
          <w:b/>
          <w:bCs/>
        </w:rPr>
      </w:pPr>
    </w:p>
    <w:p w14:paraId="34F2521F"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Judges:</w:t>
      </w:r>
      <w:r w:rsidRPr="001C3BA6">
        <w:rPr>
          <w:rFonts w:ascii="Times New Roman" w:hAnsi="Times New Roman"/>
        </w:rPr>
        <w:t xml:space="preserve">  The use of community judges is strongly encouraged.</w:t>
      </w:r>
    </w:p>
    <w:p w14:paraId="4F453206" w14:textId="77777777" w:rsidR="007239CF" w:rsidRPr="001C3BA6" w:rsidRDefault="007239CF" w:rsidP="007239CF">
      <w:pPr>
        <w:pStyle w:val="ListParagraph"/>
        <w:rPr>
          <w:rFonts w:ascii="Times New Roman" w:hAnsi="Times New Roman"/>
          <w:b/>
          <w:bCs/>
        </w:rPr>
      </w:pPr>
    </w:p>
    <w:p w14:paraId="2C9CE3F3" w14:textId="77777777" w:rsidR="007239CF" w:rsidRPr="001C3BA6" w:rsidRDefault="007239CF" w:rsidP="007239CF">
      <w:pPr>
        <w:pStyle w:val="ListParagraph"/>
        <w:spacing w:after="0" w:line="240" w:lineRule="auto"/>
        <w:rPr>
          <w:rFonts w:ascii="Times New Roman" w:hAnsi="Times New Roman"/>
          <w:b/>
          <w:bCs/>
        </w:rPr>
      </w:pPr>
    </w:p>
    <w:p w14:paraId="19E1BDF7"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Governance:</w:t>
      </w:r>
      <w:r w:rsidRPr="001C3BA6">
        <w:rPr>
          <w:rFonts w:ascii="Times New Roman" w:hAnsi="Times New Roman"/>
        </w:rPr>
        <w:t xml:space="preserve">  College Public Forum is sponsored by the PCSDL and all matters not covered in this description will be clarified by the PCSDL committee.</w:t>
      </w:r>
    </w:p>
    <w:p w14:paraId="04417AA9" w14:textId="77777777" w:rsidR="007239CF" w:rsidRPr="001C3BA6" w:rsidRDefault="007239CF" w:rsidP="007239CF">
      <w:pPr>
        <w:pStyle w:val="ListParagraph"/>
        <w:spacing w:after="0" w:line="240" w:lineRule="auto"/>
        <w:rPr>
          <w:rFonts w:ascii="Times New Roman" w:hAnsi="Times New Roman"/>
          <w:b/>
          <w:bCs/>
        </w:rPr>
      </w:pPr>
    </w:p>
    <w:p w14:paraId="5F0B5546"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 xml:space="preserve">National Tournament and Qualifications:  </w:t>
      </w:r>
      <w:r w:rsidRPr="001C3BA6">
        <w:rPr>
          <w:rFonts w:ascii="Times New Roman" w:hAnsi="Times New Roman"/>
          <w:bCs/>
        </w:rPr>
        <w:t xml:space="preserve">Each school in attendance at the College Public Forum National Tournament will be allowed to enter two at-large teams.  All additional entries from each school must qualify for the national tournament by being ranked in the top half of teams (with no more than 8 qualifications at any tournament) at a sanctioned Public Forum Tournament during the regular season.  </w:t>
      </w:r>
    </w:p>
    <w:p w14:paraId="50D33AE4" w14:textId="77777777" w:rsidR="007239CF" w:rsidRPr="001C3BA6" w:rsidRDefault="007239CF" w:rsidP="007239CF">
      <w:pPr>
        <w:pStyle w:val="ListParagraph"/>
        <w:rPr>
          <w:rFonts w:ascii="Times New Roman" w:hAnsi="Times New Roman"/>
          <w:b/>
          <w:bCs/>
        </w:rPr>
      </w:pPr>
    </w:p>
    <w:p w14:paraId="52871C36" w14:textId="77777777" w:rsidR="007239CF" w:rsidRPr="001C3BA6" w:rsidRDefault="007239CF" w:rsidP="007239CF">
      <w:pPr>
        <w:pStyle w:val="ListParagraph"/>
        <w:spacing w:after="0" w:line="240" w:lineRule="auto"/>
        <w:rPr>
          <w:rFonts w:ascii="Times New Roman" w:hAnsi="Times New Roman"/>
          <w:b/>
          <w:bCs/>
        </w:rPr>
      </w:pPr>
    </w:p>
    <w:p w14:paraId="2452263A"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Sanctioning:</w:t>
      </w:r>
      <w:r w:rsidRPr="001C3BA6">
        <w:rPr>
          <w:rFonts w:ascii="Times New Roman" w:hAnsi="Times New Roman"/>
        </w:rPr>
        <w:t xml:space="preserve">  All College Public Forum participants are encouraged to be active members of this new forensics community and any and all suggestions and concerns should be directed to the ICFL committee.  All College Public Forum tournaments must use the appropriate resolution and must be sanctioned by the ICFL.  Sanctioning is available to all schools at the fee of $1 per team College Public Forum Team entered into competition.  To receive sanctioning, a tournament must:</w:t>
      </w:r>
    </w:p>
    <w:p w14:paraId="7E91340B"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Have a minimum of three schools competing in public forum</w:t>
      </w:r>
    </w:p>
    <w:p w14:paraId="238673F2"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Have a minimum of 4 teams in attendance.</w:t>
      </w:r>
    </w:p>
    <w:p w14:paraId="781ADEC1"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Hold a minimum of 4 rounds of competition.</w:t>
      </w:r>
    </w:p>
    <w:p w14:paraId="39E09C22"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Use the appropriate CPF topic.</w:t>
      </w:r>
    </w:p>
    <w:p w14:paraId="78D28E4D"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bCs/>
        </w:rPr>
        <w:t>Submit a completed sanctioning form (attached)</w:t>
      </w:r>
    </w:p>
    <w:p w14:paraId="40AA2AE4"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Submit a complete set of tournament results (prelim rounds as well as a completed elim bracket, clearly identifying first and last names as well as school affiliations of all competitors).</w:t>
      </w:r>
    </w:p>
    <w:p w14:paraId="5B3C3DAD"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Pay the sanctioning fee.</w:t>
      </w:r>
    </w:p>
    <w:p w14:paraId="3116EF50"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 xml:space="preserve">NOTE:  Any school in attendance may complete the sanctioning process for a tournament.  </w:t>
      </w:r>
    </w:p>
    <w:p w14:paraId="57E7A541" w14:textId="77777777" w:rsidR="007239CF" w:rsidRPr="001C3BA6" w:rsidRDefault="007239CF" w:rsidP="007239CF">
      <w:pPr>
        <w:rPr>
          <w:b/>
          <w:bCs/>
        </w:rPr>
      </w:pPr>
    </w:p>
    <w:p w14:paraId="6CBB9C9B"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 xml:space="preserve">A guide to competing in Public Forum can be found at: </w:t>
      </w:r>
      <w:hyperlink r:id="rId5" w:history="1">
        <w:r w:rsidRPr="001C3BA6">
          <w:rPr>
            <w:rStyle w:val="Hyperlink"/>
            <w:rFonts w:ascii="Times New Roman" w:hAnsi="Times New Roman"/>
          </w:rPr>
          <w:t>http://www.nflonline.org/uploads/AboutNFL/cr103pf_instr.pdf</w:t>
        </w:r>
      </w:hyperlink>
    </w:p>
    <w:p w14:paraId="7473D905" w14:textId="77777777" w:rsidR="007239CF" w:rsidRPr="001C3BA6" w:rsidRDefault="007239CF" w:rsidP="007239CF">
      <w:pPr>
        <w:pStyle w:val="ListParagraph"/>
        <w:spacing w:after="0" w:line="240" w:lineRule="auto"/>
        <w:rPr>
          <w:rFonts w:ascii="Times New Roman" w:hAnsi="Times New Roman"/>
          <w:b/>
          <w:bCs/>
          <w:i/>
        </w:rPr>
      </w:pPr>
      <w:r w:rsidRPr="001C3BA6">
        <w:rPr>
          <w:rFonts w:ascii="Times New Roman" w:hAnsi="Times New Roman"/>
          <w:b/>
          <w:bCs/>
          <w:i/>
        </w:rPr>
        <w:t>Note:  This guide was written for high school Public Forum, and the events have slight differences.</w:t>
      </w:r>
    </w:p>
    <w:p w14:paraId="1B59989E" w14:textId="77777777" w:rsidR="007239CF" w:rsidRPr="001C3BA6" w:rsidRDefault="007239CF" w:rsidP="007239CF">
      <w:pPr>
        <w:pStyle w:val="ListParagraph"/>
        <w:spacing w:after="0" w:line="240" w:lineRule="auto"/>
        <w:rPr>
          <w:rFonts w:ascii="Times New Roman" w:hAnsi="Times New Roman"/>
          <w:b/>
          <w:bCs/>
        </w:rPr>
      </w:pPr>
    </w:p>
    <w:p w14:paraId="5740AC5B"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 xml:space="preserve">A guide to judging Public Forum can be found at:  </w:t>
      </w:r>
      <w:hyperlink r:id="rId6" w:history="1">
        <w:r w:rsidRPr="001C3BA6">
          <w:rPr>
            <w:rStyle w:val="Hyperlink"/>
            <w:rFonts w:ascii="Times New Roman" w:hAnsi="Times New Roman"/>
          </w:rPr>
          <w:t>http://www.nflonline.org/uploads/CoachingResources/Public%20Forum%20Judge%20Overview.pdf</w:t>
        </w:r>
      </w:hyperlink>
    </w:p>
    <w:p w14:paraId="6720F96C" w14:textId="77777777" w:rsidR="007239CF" w:rsidRPr="001C3BA6" w:rsidRDefault="007239CF" w:rsidP="007239CF">
      <w:pPr>
        <w:pStyle w:val="ListParagraph"/>
        <w:spacing w:after="0" w:line="240" w:lineRule="auto"/>
        <w:rPr>
          <w:rFonts w:ascii="Times New Roman" w:hAnsi="Times New Roman"/>
          <w:b/>
          <w:bCs/>
          <w:i/>
        </w:rPr>
      </w:pPr>
      <w:r w:rsidRPr="001C3BA6">
        <w:rPr>
          <w:rFonts w:ascii="Times New Roman" w:hAnsi="Times New Roman"/>
          <w:b/>
          <w:bCs/>
          <w:i/>
        </w:rPr>
        <w:t>Note:  This guide was written for high school Public Forum, and the events have slight differences.</w:t>
      </w:r>
    </w:p>
    <w:p w14:paraId="770D8051" w14:textId="77777777" w:rsidR="007239CF" w:rsidRPr="001C3BA6" w:rsidRDefault="007239CF" w:rsidP="007239CF">
      <w:pPr>
        <w:pStyle w:val="ListParagraph"/>
        <w:spacing w:after="0" w:line="240" w:lineRule="auto"/>
        <w:rPr>
          <w:rFonts w:ascii="Times New Roman" w:hAnsi="Times New Roman"/>
          <w:b/>
          <w:bCs/>
        </w:rPr>
      </w:pPr>
    </w:p>
    <w:p w14:paraId="5C00ACB1" w14:textId="77777777" w:rsidR="007239CF" w:rsidRPr="001C3BA6" w:rsidRDefault="007239CF" w:rsidP="007239CF">
      <w:pPr>
        <w:rPr>
          <w:b/>
          <w:bCs/>
        </w:rPr>
      </w:pPr>
    </w:p>
    <w:p w14:paraId="20EDF984"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 xml:space="preserve"> Sample resolutions:  </w:t>
      </w:r>
      <w:r w:rsidRPr="001C3BA6">
        <w:rPr>
          <w:rFonts w:ascii="Times New Roman" w:hAnsi="Times New Roman"/>
          <w:bCs/>
        </w:rPr>
        <w:t>Listed below are resolutions used in High School Public Forum.   College Public Forum will use resolutions similar to the ones listed below:</w:t>
      </w:r>
    </w:p>
    <w:p w14:paraId="6489F00D" w14:textId="77777777" w:rsidR="007239CF" w:rsidRPr="001C3BA6" w:rsidRDefault="007239CF" w:rsidP="007239CF">
      <w:pPr>
        <w:pStyle w:val="ListParagraph"/>
        <w:rPr>
          <w:rFonts w:ascii="Times New Roman" w:hAnsi="Times New Roman"/>
          <w:b/>
          <w:bCs/>
        </w:rPr>
      </w:pPr>
    </w:p>
    <w:p w14:paraId="1ACB1E48"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by 2040, the federal government should mandate that all new passenger vehicles and light trucks sold in the United States be powered by alternative fuels</w:t>
      </w:r>
    </w:p>
    <w:p w14:paraId="7D5577C9"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the United States government should implement universal health care modeled after the French system."</w:t>
      </w:r>
    </w:p>
    <w:p w14:paraId="52E14CBC"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the United States should significantly increase its use of nuclear energy.</w:t>
      </w:r>
    </w:p>
    <w:p w14:paraId="2849A5BC"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the United States should implement a military draft.</w:t>
      </w:r>
    </w:p>
    <w:p w14:paraId="2C67E42E"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the US Government should increase social services for indigenous peoples in America.</w:t>
      </w:r>
    </w:p>
    <w:p w14:paraId="28A98C1C"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eliminating United States government budget deficits should be prioritized over increasing domestic spending.</w:t>
      </w:r>
    </w:p>
    <w:p w14:paraId="0B70C805"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 xml:space="preserve">Resolved: That the </w:t>
      </w:r>
      <w:hyperlink r:id="rId7" w:tooltip="Fairness Doctrine" w:history="1">
        <w:r w:rsidRPr="001C3BA6">
          <w:rPr>
            <w:rStyle w:val="Hyperlink"/>
            <w:rFonts w:ascii="Times New Roman" w:hAnsi="Times New Roman"/>
          </w:rPr>
          <w:t>Fairness Doctrine</w:t>
        </w:r>
      </w:hyperlink>
      <w:r w:rsidRPr="001C3BA6">
        <w:rPr>
          <w:rFonts w:ascii="Times New Roman" w:hAnsi="Times New Roman"/>
        </w:rPr>
        <w:t xml:space="preserve"> should be reinstated.</w:t>
      </w:r>
    </w:p>
    <w:p w14:paraId="00B623FD" w14:textId="77777777" w:rsidR="007239CF" w:rsidRPr="001C3BA6" w:rsidRDefault="007239CF" w:rsidP="007239CF">
      <w:pPr>
        <w:pStyle w:val="ListParagraph"/>
        <w:numPr>
          <w:ilvl w:val="1"/>
          <w:numId w:val="4"/>
        </w:numPr>
        <w:spacing w:after="0" w:line="240" w:lineRule="auto"/>
        <w:rPr>
          <w:rFonts w:ascii="Times New Roman" w:hAnsi="Times New Roman"/>
          <w:b/>
          <w:bCs/>
        </w:rPr>
      </w:pPr>
      <w:r w:rsidRPr="001C3BA6">
        <w:rPr>
          <w:rFonts w:ascii="Times New Roman" w:hAnsi="Times New Roman"/>
        </w:rPr>
        <w:t>Resolved: That the private ownership of handguns should be banned in the United States</w:t>
      </w:r>
    </w:p>
    <w:p w14:paraId="668F4EEA" w14:textId="77777777" w:rsidR="007239CF" w:rsidRPr="001C3BA6" w:rsidRDefault="007239CF" w:rsidP="007239CF">
      <w:pPr>
        <w:rPr>
          <w:b/>
          <w:bCs/>
        </w:rPr>
      </w:pPr>
    </w:p>
    <w:p w14:paraId="22D35515" w14:textId="77777777" w:rsidR="007239CF" w:rsidRPr="001C3BA6" w:rsidRDefault="007239CF" w:rsidP="007239CF">
      <w:pPr>
        <w:pStyle w:val="ListParagraph"/>
        <w:numPr>
          <w:ilvl w:val="0"/>
          <w:numId w:val="4"/>
        </w:numPr>
        <w:spacing w:after="0" w:line="240" w:lineRule="auto"/>
        <w:rPr>
          <w:rFonts w:ascii="Times New Roman" w:hAnsi="Times New Roman"/>
          <w:b/>
          <w:bCs/>
        </w:rPr>
      </w:pPr>
      <w:r w:rsidRPr="001C3BA6">
        <w:rPr>
          <w:rFonts w:ascii="Times New Roman" w:hAnsi="Times New Roman"/>
          <w:b/>
          <w:bCs/>
        </w:rPr>
        <w:t>For more information:</w:t>
      </w:r>
      <w:r w:rsidRPr="001C3BA6">
        <w:rPr>
          <w:rFonts w:ascii="Times New Roman" w:hAnsi="Times New Roman"/>
        </w:rPr>
        <w:t xml:space="preserve">   If you are interested in competing in College Public Forum, there are many resources available at the National Forensics League at </w:t>
      </w:r>
      <w:hyperlink r:id="rId8" w:history="1">
        <w:r w:rsidRPr="001C3BA6">
          <w:rPr>
            <w:rStyle w:val="Hyperlink"/>
            <w:rFonts w:ascii="Times New Roman" w:hAnsi="Times New Roman"/>
          </w:rPr>
          <w:t>http://www.nflonline.org</w:t>
        </w:r>
      </w:hyperlink>
    </w:p>
    <w:p w14:paraId="2073BF0D" w14:textId="77777777" w:rsidR="007239CF" w:rsidRPr="001C3BA6" w:rsidRDefault="007239CF" w:rsidP="007239CF">
      <w:pPr>
        <w:pStyle w:val="ListParagraph"/>
        <w:spacing w:after="0" w:line="240" w:lineRule="auto"/>
        <w:rPr>
          <w:rFonts w:ascii="Times New Roman" w:hAnsi="Times New Roman"/>
          <w:b/>
          <w:bCs/>
        </w:rPr>
      </w:pPr>
    </w:p>
    <w:p w14:paraId="137526F3" w14:textId="77777777" w:rsidR="007239CF" w:rsidRPr="001C3BA6" w:rsidRDefault="007239CF" w:rsidP="007239CF"/>
    <w:p w14:paraId="3158171E" w14:textId="3EF05F95" w:rsidR="00C66201" w:rsidRPr="00C66201" w:rsidRDefault="00E21DA3" w:rsidP="00C66201">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Pr>
          <w:b/>
          <w:color w:val="222222"/>
          <w:sz w:val="28"/>
          <w:szCs w:val="28"/>
        </w:rPr>
        <w:t>Public Narrative</w:t>
      </w:r>
      <w:r w:rsidR="007239CF" w:rsidRPr="001C3BA6">
        <w:rPr>
          <w:color w:val="222222"/>
        </w:rPr>
        <w:t xml:space="preserve"> </w:t>
      </w:r>
      <w:r w:rsidRPr="005D2D6F">
        <w:rPr>
          <w:color w:val="222222"/>
        </w:rPr>
        <w:t xml:space="preserve">-- </w:t>
      </w:r>
      <w:r w:rsidR="00C66201" w:rsidRPr="005D2D6F">
        <w:t xml:space="preserve">Public narrative is the “why” of </w:t>
      </w:r>
      <w:r w:rsidR="005D2D6F" w:rsidRPr="005D2D6F">
        <w:t>organizing</w:t>
      </w:r>
      <w:r w:rsidR="00C66201" w:rsidRPr="005D2D6F">
        <w:t>—the art of translating values into action through</w:t>
      </w:r>
      <w:r w:rsidR="005D2D6F">
        <w:t xml:space="preserve"> </w:t>
      </w:r>
      <w:r w:rsidR="00C66201" w:rsidRPr="00C66201">
        <w:t>stories. From stories we learn how to manage ourselves, how to face difficult choices,</w:t>
      </w:r>
    </w:p>
    <w:p w14:paraId="3158072F" w14:textId="77777777" w:rsidR="005D2D6F" w:rsidRDefault="00C66201"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C66201">
        <w:t>unfamiliar situations, and uncertain outcomes, because each of us is the protagonist in our</w:t>
      </w:r>
      <w:r w:rsidR="005D2D6F">
        <w:t xml:space="preserve"> </w:t>
      </w:r>
      <w:r w:rsidRPr="00C66201">
        <w:t>own life story, facing everyday challenges, authoring our own choices, and learning from the</w:t>
      </w:r>
      <w:r w:rsidR="005D2D6F">
        <w:t xml:space="preserve"> </w:t>
      </w:r>
      <w:r w:rsidRPr="00C66201">
        <w:t>outcomes. But stories not only teach us how to act – they inspire us to act. Stories</w:t>
      </w:r>
      <w:r w:rsidR="005D2D6F">
        <w:t xml:space="preserve"> </w:t>
      </w:r>
      <w:r w:rsidRPr="00C66201">
        <w:t>communicate our values through the language of the heart, our emotions. And it is what we</w:t>
      </w:r>
      <w:r w:rsidR="005D2D6F">
        <w:t xml:space="preserve"> </w:t>
      </w:r>
      <w:r w:rsidRPr="00C66201">
        <w:t>feel – our hopes, our cares, our obligations – not simply what we know that can inspire us with</w:t>
      </w:r>
      <w:r w:rsidR="005D2D6F">
        <w:t xml:space="preserve"> </w:t>
      </w:r>
      <w:r w:rsidRPr="00C66201">
        <w:t xml:space="preserve">the courage to act. </w:t>
      </w:r>
    </w:p>
    <w:p w14:paraId="55E9BF73" w14:textId="77777777" w:rsid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p>
    <w:p w14:paraId="395FF573" w14:textId="191857B7" w:rsid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The key to public narrative is understanding that values inspire action through emotion.</w:t>
      </w:r>
    </w:p>
    <w:p w14:paraId="036292EC" w14:textId="77777777"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p>
    <w:p w14:paraId="5CA648FE" w14:textId="77777777"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b/>
        </w:rPr>
      </w:pPr>
      <w:r w:rsidRPr="005D2D6F">
        <w:rPr>
          <w:b/>
        </w:rPr>
        <w:t>The Three Key Elements of Public Narrative Structure:</w:t>
      </w:r>
    </w:p>
    <w:p w14:paraId="724B2897" w14:textId="77777777"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Challenge – Choice – Outcome</w:t>
      </w:r>
    </w:p>
    <w:p w14:paraId="4E4C45FE" w14:textId="1CBD592C"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A plot begins with an unexpected challenge</w:t>
      </w:r>
      <w:r>
        <w:t xml:space="preserve"> </w:t>
      </w:r>
      <w:r w:rsidRPr="005D2D6F">
        <w:t>that confronts a character with an urgent need</w:t>
      </w:r>
    </w:p>
    <w:p w14:paraId="4F10F9DA" w14:textId="127A0B55"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to pay attention, to make a choice, a choice for</w:t>
      </w:r>
      <w:r>
        <w:t xml:space="preserve"> </w:t>
      </w:r>
      <w:r w:rsidRPr="005D2D6F">
        <w:t>which s/he is unprepared. The choice yields an</w:t>
      </w:r>
    </w:p>
    <w:p w14:paraId="78A56C51" w14:textId="0506887A"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outcome -- and the outcome demonstrates the</w:t>
      </w:r>
      <w:r>
        <w:t xml:space="preserve"> </w:t>
      </w:r>
      <w:r w:rsidRPr="005D2D6F">
        <w:t>values underlying the choice and the inner</w:t>
      </w:r>
      <w:r>
        <w:t xml:space="preserve"> </w:t>
      </w:r>
      <w:r w:rsidRPr="005D2D6F">
        <w:t>resources available for dealing with</w:t>
      </w:r>
      <w:r>
        <w:t xml:space="preserve"> </w:t>
      </w:r>
      <w:r w:rsidRPr="005D2D6F">
        <w:t xml:space="preserve">challenges. </w:t>
      </w:r>
    </w:p>
    <w:p w14:paraId="10693D6E" w14:textId="4FB2E8B6" w:rsidR="00C66201" w:rsidRPr="00C66201" w:rsidRDefault="00C66201" w:rsidP="00C66201">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p>
    <w:p w14:paraId="79311951" w14:textId="1FABE1B5"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Helvetica" w:hAnsi="Helvetica"/>
          <w:sz w:val="25"/>
          <w:szCs w:val="25"/>
        </w:rPr>
      </w:pPr>
      <w:r>
        <w:rPr>
          <w:rFonts w:ascii="Helvetica" w:hAnsi="Helvetica"/>
          <w:sz w:val="25"/>
          <w:szCs w:val="25"/>
        </w:rPr>
        <w:t xml:space="preserve">Check out </w:t>
      </w:r>
      <w:r w:rsidRPr="005D2D6F">
        <w:rPr>
          <w:rFonts w:ascii="Helvetica" w:hAnsi="Helvetica"/>
          <w:sz w:val="25"/>
          <w:szCs w:val="25"/>
        </w:rPr>
        <w:t xml:space="preserve">Marshall Ganz, </w:t>
      </w:r>
    </w:p>
    <w:p w14:paraId="6BA535EE" w14:textId="4AB9C4FF" w:rsidR="005D2D6F" w:rsidRDefault="00490028"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Helvetica" w:hAnsi="Helvetica"/>
          <w:sz w:val="25"/>
          <w:szCs w:val="25"/>
        </w:rPr>
      </w:pPr>
      <w:hyperlink r:id="rId9" w:history="1">
        <w:r w:rsidR="005D2D6F" w:rsidRPr="00E57B93">
          <w:rPr>
            <w:rStyle w:val="Hyperlink"/>
            <w:rFonts w:ascii="Helvetica" w:hAnsi="Helvetica"/>
            <w:sz w:val="25"/>
            <w:szCs w:val="25"/>
          </w:rPr>
          <w:t>http://www.hks.harvard.edu/about/faculty-staff-directory/marshall-ganz</w:t>
        </w:r>
      </w:hyperlink>
      <w:r w:rsidR="005D2D6F">
        <w:rPr>
          <w:rFonts w:ascii="Helvetica" w:hAnsi="Helvetica"/>
          <w:sz w:val="25"/>
          <w:szCs w:val="25"/>
        </w:rPr>
        <w:t xml:space="preserve">  </w:t>
      </w:r>
    </w:p>
    <w:p w14:paraId="53C74B98" w14:textId="77777777" w:rsidR="00075DCB" w:rsidRDefault="00075DCB"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Helvetica" w:hAnsi="Helvetica"/>
          <w:sz w:val="25"/>
          <w:szCs w:val="25"/>
        </w:rPr>
      </w:pPr>
    </w:p>
    <w:p w14:paraId="2E304935" w14:textId="77777777" w:rsidR="007D1429" w:rsidRPr="007D1429" w:rsidRDefault="007D1429" w:rsidP="007D142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b/>
        </w:rPr>
      </w:pPr>
      <w:r w:rsidRPr="007D1429">
        <w:rPr>
          <w:b/>
        </w:rPr>
        <w:t>RULES:</w:t>
      </w:r>
    </w:p>
    <w:p w14:paraId="67694794" w14:textId="77777777" w:rsidR="007D1429" w:rsidRPr="007D1429" w:rsidRDefault="007D1429" w:rsidP="007D142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7D1429">
        <w:t>Maximum time is 10 minutes.</w:t>
      </w:r>
    </w:p>
    <w:p w14:paraId="24084138" w14:textId="1FFEAE47" w:rsidR="007D1429" w:rsidRPr="007D1429" w:rsidRDefault="007D1429" w:rsidP="007D142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7D1429">
        <w:t>Speeches should be delivered from a manuscript. The presence of a manuscript is not</w:t>
      </w:r>
      <w:r w:rsidR="00075DCB" w:rsidRPr="00075DCB">
        <w:t xml:space="preserve"> </w:t>
      </w:r>
      <w:r w:rsidRPr="007D1429">
        <w:t xml:space="preserve">optional. </w:t>
      </w:r>
    </w:p>
    <w:p w14:paraId="1632E185" w14:textId="529EB428" w:rsidR="007D1429" w:rsidRPr="007D1429" w:rsidRDefault="007D1429" w:rsidP="007D142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7D1429">
        <w:t>Narrative speeches should not be expected to display a 3-point structure with previews and other overt organizational devices.</w:t>
      </w:r>
    </w:p>
    <w:p w14:paraId="2DFAE0E4" w14:textId="77777777" w:rsidR="007D1429" w:rsidRPr="007D1429" w:rsidRDefault="007D1429" w:rsidP="007D142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7D1429">
        <w:t>The story should serve as the primary organizational factor</w:t>
      </w:r>
    </w:p>
    <w:p w14:paraId="36E3F82F" w14:textId="18518D6B" w:rsidR="007239CF" w:rsidRPr="00075DCB" w:rsidRDefault="007239CF" w:rsidP="007239CF">
      <w:pPr>
        <w:pStyle w:val="NormalWeb"/>
        <w:shd w:val="clear" w:color="auto" w:fill="FFFFFF"/>
        <w:spacing w:before="0" w:beforeAutospacing="0" w:after="0" w:afterAutospacing="0"/>
        <w:rPr>
          <w:rFonts w:ascii="Times New Roman" w:hAnsi="Times New Roman"/>
          <w:color w:val="222222"/>
          <w:sz w:val="24"/>
          <w:szCs w:val="24"/>
        </w:rPr>
      </w:pPr>
    </w:p>
    <w:p w14:paraId="62B4F8DE" w14:textId="77777777" w:rsidR="007239CF" w:rsidRDefault="007239CF" w:rsidP="007239CF"/>
    <w:p w14:paraId="134B80F3" w14:textId="77777777" w:rsidR="00075DCB" w:rsidRPr="001C3BA6" w:rsidRDefault="00075DCB" w:rsidP="007239CF"/>
    <w:p w14:paraId="76638C80" w14:textId="77777777" w:rsidR="007239CF" w:rsidRPr="001C3BA6" w:rsidRDefault="007239CF" w:rsidP="007239CF"/>
    <w:p w14:paraId="64121138" w14:textId="77777777" w:rsidR="007239CF" w:rsidRPr="001C3BA6" w:rsidRDefault="007239CF" w:rsidP="007239CF">
      <w:pPr>
        <w:tabs>
          <w:tab w:val="left" w:pos="360"/>
        </w:tabs>
        <w:ind w:left="360" w:right="178" w:hanging="360"/>
        <w:rPr>
          <w:kern w:val="28"/>
          <w:u w:val="single"/>
        </w:rPr>
      </w:pPr>
      <w:r w:rsidRPr="001C3BA6">
        <w:rPr>
          <w:b/>
          <w:sz w:val="28"/>
          <w:szCs w:val="28"/>
        </w:rPr>
        <w:t>Improvisational Duo</w:t>
      </w:r>
      <w:r w:rsidRPr="001C3BA6">
        <w:rPr>
          <w:b/>
          <w:sz w:val="20"/>
        </w:rPr>
        <w:t xml:space="preserve"> – </w:t>
      </w:r>
      <w:r w:rsidRPr="001C3BA6">
        <w:rPr>
          <w:kern w:val="28"/>
        </w:rPr>
        <w:t xml:space="preserve">Preparation time for Improvisational Duo is </w:t>
      </w:r>
      <w:r w:rsidRPr="001C3BA6">
        <w:rPr>
          <w:bCs/>
          <w:kern w:val="28"/>
        </w:rPr>
        <w:t xml:space="preserve">three minutes. </w:t>
      </w:r>
      <w:r w:rsidRPr="001C3BA6">
        <w:rPr>
          <w:kern w:val="28"/>
          <w:u w:val="single"/>
        </w:rPr>
        <w:t>Preparation time is separate from performance time</w:t>
      </w:r>
      <w:r w:rsidRPr="001C3BA6">
        <w:rPr>
          <w:kern w:val="28"/>
        </w:rPr>
        <w:t xml:space="preserve">. Performance time must be a minimum of </w:t>
      </w:r>
      <w:r w:rsidRPr="001C3BA6">
        <w:rPr>
          <w:bCs/>
          <w:kern w:val="28"/>
        </w:rPr>
        <w:t>three minutes</w:t>
      </w:r>
      <w:r w:rsidRPr="001C3BA6">
        <w:rPr>
          <w:kern w:val="28"/>
        </w:rPr>
        <w:t xml:space="preserve"> and a maximum of </w:t>
      </w:r>
      <w:r w:rsidRPr="001C3BA6">
        <w:rPr>
          <w:bCs/>
          <w:kern w:val="28"/>
        </w:rPr>
        <w:t xml:space="preserve">six with a 30-second grace period. Contestants going over or under the allotted time and grace period may not be ranked first in that round. </w:t>
      </w:r>
      <w:r w:rsidRPr="001C3BA6">
        <w:rPr>
          <w:kern w:val="28"/>
        </w:rPr>
        <w:t>The judge should clarify with the students before they begin how time signals will be communicated and must then give hand signals as the contestants are performing to help them stay within the time limit. No make-up, costumes,</w:t>
      </w:r>
      <w:r w:rsidRPr="001C3BA6">
        <w:rPr>
          <w:kern w:val="28"/>
          <w:u w:val="single"/>
        </w:rPr>
        <w:t xml:space="preserve"> </w:t>
      </w:r>
      <w:r w:rsidRPr="001C3BA6">
        <w:rPr>
          <w:kern w:val="28"/>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Pr="001C3BA6">
        <w:rPr>
          <w:b/>
          <w:kern w:val="28"/>
        </w:rPr>
        <w:t>REQUIRED</w:t>
      </w:r>
      <w:r w:rsidRPr="001C3BA6">
        <w:rPr>
          <w:kern w:val="28"/>
        </w:rPr>
        <w:t xml:space="preserve"> to set the scene, and a resolution of the conflict must be evident at the end of the scene. Excessive profanity, sexual innuendo, or excessive physicality (i.e. pushing, shoving, and striking) </w:t>
      </w:r>
      <w:r w:rsidRPr="001C3BA6">
        <w:rPr>
          <w:b/>
          <w:kern w:val="28"/>
        </w:rPr>
        <w:t>will NOT</w:t>
      </w:r>
      <w:r w:rsidRPr="001C3BA6">
        <w:rPr>
          <w:kern w:val="28"/>
        </w:rPr>
        <w:t xml:space="preserve"> be tolerated. Contestants are to remain outside of the room until it is their time to perform. Once they have finished with their performance they must remain in the room (unless they are cross entered) until the round is complete. </w:t>
      </w:r>
    </w:p>
    <w:p w14:paraId="242B81F7" w14:textId="77777777" w:rsidR="007239CF" w:rsidRPr="001C3BA6" w:rsidRDefault="007239CF" w:rsidP="007239CF">
      <w:pPr>
        <w:rPr>
          <w:color w:val="000000"/>
        </w:rPr>
      </w:pPr>
    </w:p>
    <w:p w14:paraId="3425946F" w14:textId="77777777" w:rsidR="007239CF" w:rsidRPr="001C3BA6" w:rsidRDefault="007239CF" w:rsidP="007239CF">
      <w:pPr>
        <w:ind w:left="360"/>
        <w:rPr>
          <w:color w:val="000000"/>
        </w:rPr>
      </w:pPr>
      <w:r w:rsidRPr="001C3BA6">
        <w:rPr>
          <w:i/>
          <w:color w:val="000000"/>
        </w:rPr>
        <w:t>Hints for Improvisational Duo Judges:</w:t>
      </w:r>
      <w:r w:rsidRPr="001C3BA6">
        <w:rPr>
          <w:color w:val="000000"/>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20BC268A" w14:textId="77777777" w:rsidR="007239CF" w:rsidRPr="001C3BA6" w:rsidRDefault="007239CF" w:rsidP="007239CF"/>
    <w:p w14:paraId="6446793E" w14:textId="445A7760" w:rsidR="007239CF" w:rsidRPr="001C3BA6" w:rsidRDefault="007239CF" w:rsidP="007239CF">
      <w:pPr>
        <w:pStyle w:val="Heading2"/>
        <w:shd w:val="clear" w:color="auto" w:fill="FFFFFF"/>
        <w:spacing w:before="180" w:after="180"/>
        <w:rPr>
          <w:rFonts w:ascii="Times New Roman" w:hAnsi="Times New Roman" w:cs="Times New Roman"/>
          <w:b w:val="0"/>
          <w:i/>
          <w:color w:val="000000"/>
          <w:sz w:val="24"/>
          <w:szCs w:val="24"/>
        </w:rPr>
      </w:pPr>
      <w:r>
        <w:rPr>
          <w:rFonts w:ascii="Times New Roman" w:hAnsi="Times New Roman" w:cs="Times New Roman"/>
          <w:color w:val="000000"/>
          <w:sz w:val="28"/>
          <w:szCs w:val="28"/>
        </w:rPr>
        <w:t>Po</w:t>
      </w:r>
      <w:r w:rsidRPr="001C3BA6">
        <w:rPr>
          <w:rFonts w:ascii="Times New Roman" w:hAnsi="Times New Roman" w:cs="Times New Roman"/>
          <w:color w:val="000000"/>
          <w:sz w:val="28"/>
          <w:szCs w:val="28"/>
        </w:rPr>
        <w:t>etry Slam</w:t>
      </w:r>
      <w:r w:rsidRPr="001C3BA6">
        <w:rPr>
          <w:rFonts w:ascii="Times New Roman" w:hAnsi="Times New Roman" w:cs="Times New Roman"/>
          <w:b w:val="0"/>
          <w:color w:val="000000"/>
          <w:sz w:val="28"/>
          <w:szCs w:val="28"/>
        </w:rPr>
        <w:t>:</w:t>
      </w:r>
      <w:r w:rsidRPr="001C3BA6">
        <w:rPr>
          <w:rFonts w:ascii="Times New Roman" w:hAnsi="Times New Roman" w:cs="Times New Roman"/>
          <w:b w:val="0"/>
          <w:color w:val="000000"/>
          <w:sz w:val="24"/>
          <w:szCs w:val="24"/>
        </w:rPr>
        <w:t xml:space="preserve">  Contestants will perform one self-authored poem.  No introduction, other than the title of the poem, will be giving.  Scripts may not be used.  Maximum time limit is 3 minutes. </w:t>
      </w:r>
    </w:p>
    <w:p w14:paraId="7EA62725" w14:textId="77777777" w:rsidR="007239CF" w:rsidRPr="001C3BA6" w:rsidRDefault="007239CF" w:rsidP="007239CF">
      <w:pPr>
        <w:pStyle w:val="Heading2"/>
        <w:shd w:val="clear" w:color="auto" w:fill="FFFFFF"/>
        <w:spacing w:before="180"/>
        <w:ind w:firstLine="360"/>
        <w:rPr>
          <w:rFonts w:ascii="Times New Roman" w:hAnsi="Times New Roman" w:cs="Times New Roman"/>
          <w:i/>
          <w:color w:val="auto"/>
          <w:sz w:val="24"/>
          <w:szCs w:val="24"/>
        </w:rPr>
      </w:pPr>
      <w:r w:rsidRPr="001C3BA6">
        <w:rPr>
          <w:rFonts w:ascii="Times New Roman" w:hAnsi="Times New Roman" w:cs="Times New Roman"/>
          <w:i/>
          <w:color w:val="auto"/>
          <w:sz w:val="24"/>
          <w:szCs w:val="24"/>
        </w:rPr>
        <w:t>Poems and performance</w:t>
      </w:r>
    </w:p>
    <w:p w14:paraId="4738BEA9" w14:textId="77777777" w:rsidR="007239CF" w:rsidRPr="001C3BA6" w:rsidRDefault="007239CF" w:rsidP="007239CF">
      <w:pPr>
        <w:pStyle w:val="NormalWeb"/>
        <w:numPr>
          <w:ilvl w:val="0"/>
          <w:numId w:val="2"/>
        </w:numPr>
        <w:shd w:val="clear" w:color="auto" w:fill="FFFFFF"/>
        <w:spacing w:after="0" w:afterAutospacing="0"/>
        <w:rPr>
          <w:rStyle w:val="apple-converted-space"/>
        </w:rPr>
      </w:pPr>
      <w:r w:rsidRPr="001C3BA6">
        <w:t>Poems can be on any subject and in any style.</w:t>
      </w:r>
    </w:p>
    <w:p w14:paraId="66F73BEC" w14:textId="77777777" w:rsidR="007239CF" w:rsidRPr="001C3BA6" w:rsidRDefault="007239CF" w:rsidP="007239CF">
      <w:pPr>
        <w:pStyle w:val="NormalWeb"/>
        <w:numPr>
          <w:ilvl w:val="0"/>
          <w:numId w:val="2"/>
        </w:numPr>
        <w:shd w:val="clear" w:color="auto" w:fill="FFFFFF"/>
        <w:spacing w:after="0" w:afterAutospacing="0"/>
      </w:pPr>
      <w:r w:rsidRPr="001C3BA6">
        <w:t>Each poet must perform work that he or she has created.</w:t>
      </w:r>
    </w:p>
    <w:p w14:paraId="35C2C778" w14:textId="77777777" w:rsidR="007239CF" w:rsidRPr="001C3BA6" w:rsidRDefault="007239CF" w:rsidP="007239CF">
      <w:pPr>
        <w:pStyle w:val="NormalWeb"/>
        <w:numPr>
          <w:ilvl w:val="0"/>
          <w:numId w:val="2"/>
        </w:numPr>
        <w:shd w:val="clear" w:color="auto" w:fill="FFFFFF"/>
        <w:spacing w:after="0" w:afterAutospacing="0"/>
      </w:pPr>
      <w:r w:rsidRPr="001C3BA6">
        <w:t>No props, blocking, musical instruments, pre-recorded music or costumes.</w:t>
      </w:r>
    </w:p>
    <w:p w14:paraId="0C6B0E4E" w14:textId="77777777" w:rsidR="007239CF" w:rsidRPr="001C3BA6" w:rsidRDefault="007239CF" w:rsidP="007239CF">
      <w:pPr>
        <w:pStyle w:val="NormalWeb"/>
        <w:shd w:val="clear" w:color="auto" w:fill="FFFFFF"/>
        <w:spacing w:after="0" w:afterAutospacing="0"/>
        <w:ind w:left="360"/>
      </w:pPr>
      <w:r w:rsidRPr="001C3BA6">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0210734C" w14:textId="77777777" w:rsidR="007239CF" w:rsidRPr="001C3BA6" w:rsidRDefault="007239CF" w:rsidP="007239CF">
      <w:pPr>
        <w:pStyle w:val="heading2blue"/>
        <w:shd w:val="clear" w:color="auto" w:fill="FFFFFF"/>
        <w:spacing w:after="0" w:afterAutospacing="0"/>
        <w:ind w:firstLine="360"/>
        <w:rPr>
          <w:i/>
        </w:rPr>
      </w:pPr>
      <w:r w:rsidRPr="001C3BA6">
        <w:rPr>
          <w:rStyle w:val="Strong"/>
          <w:rFonts w:eastAsiaTheme="majorEastAsia"/>
          <w:i/>
        </w:rPr>
        <w:t>Sampling</w:t>
      </w:r>
    </w:p>
    <w:p w14:paraId="4C23DD7C" w14:textId="77777777" w:rsidR="007239CF" w:rsidRPr="001C3BA6" w:rsidRDefault="007239CF" w:rsidP="007239CF">
      <w:pPr>
        <w:pStyle w:val="NormalWeb"/>
        <w:shd w:val="clear" w:color="auto" w:fill="FFFFFF"/>
        <w:spacing w:after="0" w:afterAutospacing="0"/>
        <w:ind w:left="360"/>
      </w:pPr>
      <w:r w:rsidRPr="001C3BA6">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16F4C4B4" w14:textId="77777777" w:rsidR="007239CF" w:rsidRPr="001C3BA6" w:rsidRDefault="007239CF" w:rsidP="007239CF">
      <w:pPr>
        <w:pStyle w:val="heading2blue"/>
        <w:shd w:val="clear" w:color="auto" w:fill="FFFFFF"/>
        <w:spacing w:after="0" w:afterAutospacing="0"/>
        <w:ind w:firstLine="360"/>
        <w:rPr>
          <w:i/>
        </w:rPr>
      </w:pPr>
      <w:r w:rsidRPr="001C3BA6">
        <w:rPr>
          <w:rStyle w:val="Strong"/>
          <w:rFonts w:eastAsiaTheme="majorEastAsia"/>
          <w:i/>
        </w:rPr>
        <w:t>The No Repeat Rule</w:t>
      </w:r>
    </w:p>
    <w:p w14:paraId="472AF206" w14:textId="77777777" w:rsidR="007239CF" w:rsidRPr="001C3BA6" w:rsidRDefault="007239CF" w:rsidP="007239CF">
      <w:pPr>
        <w:pStyle w:val="NormalWeb"/>
        <w:shd w:val="clear" w:color="auto" w:fill="FFFFFF"/>
        <w:spacing w:after="0" w:afterAutospacing="0"/>
        <w:ind w:left="360"/>
      </w:pPr>
      <w:r w:rsidRPr="001C3BA6">
        <w:t>Poems may not be repeated in prelims rounds. Students advancing to finals must perform one of their poems from prelims.  Each poet should plan on bringing THREE original poems to compete.</w:t>
      </w:r>
    </w:p>
    <w:p w14:paraId="5593B8B4" w14:textId="77777777" w:rsidR="007239CF" w:rsidRPr="001C3BA6" w:rsidRDefault="007239CF" w:rsidP="007239CF">
      <w:pPr>
        <w:pStyle w:val="NormalWeb"/>
        <w:shd w:val="clear" w:color="auto" w:fill="FFFFFF"/>
        <w:spacing w:after="0" w:afterAutospacing="0"/>
        <w:ind w:firstLine="360"/>
        <w:rPr>
          <w:i/>
        </w:rPr>
      </w:pPr>
      <w:r w:rsidRPr="001C3BA6">
        <w:rPr>
          <w:rStyle w:val="Strong"/>
          <w:i/>
        </w:rPr>
        <w:t>The Three-Minute Rule</w:t>
      </w:r>
    </w:p>
    <w:p w14:paraId="1F21BA25" w14:textId="77777777" w:rsidR="007239CF" w:rsidRPr="001C3BA6" w:rsidRDefault="007239CF" w:rsidP="007239CF">
      <w:pPr>
        <w:pStyle w:val="NormalWeb"/>
        <w:shd w:val="clear" w:color="auto" w:fill="FFFFFF"/>
        <w:spacing w:after="0" w:afterAutospacing="0"/>
        <w:ind w:left="360"/>
      </w:pPr>
      <w:r w:rsidRPr="001C3BA6">
        <w:lastRenderedPageBreak/>
        <w:t>No performance should last longer than three minutes. The time begins when the performance begins, with the statement (or a similar equivalent): “My poem is entitled (called, named, etc)…” No other introduction is necessary.</w:t>
      </w:r>
    </w:p>
    <w:p w14:paraId="6BEECE5E" w14:textId="77777777" w:rsidR="007239CF" w:rsidRPr="001C3BA6" w:rsidRDefault="007239CF" w:rsidP="007239CF">
      <w:pPr>
        <w:pStyle w:val="NormalWeb"/>
        <w:shd w:val="clear" w:color="auto" w:fill="FFFFFF"/>
        <w:spacing w:after="0" w:afterAutospacing="0"/>
        <w:ind w:left="360"/>
      </w:pPr>
      <w:r w:rsidRPr="001C3BA6">
        <w:t>Judges will provide time signals.  Performances lasting longer than three minutes and ten seconds should not be ranked first in the round.</w:t>
      </w:r>
    </w:p>
    <w:p w14:paraId="436FDD71" w14:textId="77777777" w:rsidR="007239CF" w:rsidRPr="001C3BA6" w:rsidRDefault="007239CF" w:rsidP="007239CF">
      <w:pPr>
        <w:rPr>
          <w:color w:val="000000"/>
        </w:rPr>
      </w:pPr>
    </w:p>
    <w:p w14:paraId="4A9D414C" w14:textId="77777777" w:rsidR="007239CF" w:rsidRPr="001C3BA6" w:rsidRDefault="007239CF" w:rsidP="007239CF">
      <w:pPr>
        <w:shd w:val="clear" w:color="auto" w:fill="FFFFFF"/>
        <w:rPr>
          <w:b/>
          <w:color w:val="000000"/>
          <w:sz w:val="28"/>
          <w:szCs w:val="28"/>
        </w:rPr>
      </w:pPr>
      <w:r w:rsidRPr="001C3BA6">
        <w:rPr>
          <w:b/>
          <w:color w:val="000000"/>
          <w:sz w:val="28"/>
          <w:szCs w:val="28"/>
        </w:rPr>
        <w:t>Table Topics:</w:t>
      </w:r>
    </w:p>
    <w:p w14:paraId="0DDED103" w14:textId="77777777" w:rsidR="007239CF" w:rsidRPr="001C3BA6" w:rsidRDefault="007239CF" w:rsidP="007239CF"/>
    <w:p w14:paraId="38050FBF" w14:textId="7D15E8F9" w:rsidR="007239CF" w:rsidRPr="001C3BA6" w:rsidRDefault="00EC289A" w:rsidP="007239CF">
      <w:r>
        <w:t xml:space="preserve">This event </w:t>
      </w:r>
      <w:r w:rsidR="00513C54">
        <w:t>is designed t</w:t>
      </w:r>
      <w:r w:rsidR="007239CF" w:rsidRPr="001C3BA6">
        <w:t xml:space="preserve">o encourage development of </w:t>
      </w:r>
      <w:r w:rsidR="007239CF">
        <w:t xml:space="preserve">true </w:t>
      </w:r>
      <w:r w:rsidR="007239CF" w:rsidRPr="001C3BA6">
        <w:t xml:space="preserve">impromptu speaking skills. </w:t>
      </w:r>
    </w:p>
    <w:p w14:paraId="3539D9F2" w14:textId="77777777" w:rsidR="007239CF" w:rsidRPr="001C3BA6" w:rsidRDefault="007239CF" w:rsidP="007239CF">
      <w:r w:rsidRPr="001C3BA6">
        <w:t>All contestants shall receive the same topic, which shall be of a general nature, and shall speak for two-three minutes.  Judges will provide time signals.</w:t>
      </w:r>
    </w:p>
    <w:p w14:paraId="076ADE4D" w14:textId="7D5E37C6" w:rsidR="007239CF" w:rsidRPr="001C3BA6" w:rsidRDefault="007239CF" w:rsidP="007239CF">
      <w:r w:rsidRPr="001C3BA6">
        <w:t>The topic shall be of reasonable length, shall not require a detailed knowledge and should lead to an opinion or conclusion.</w:t>
      </w:r>
      <w:r w:rsidR="00513C54">
        <w:t xml:space="preserve"> This may be more of a personal narrative.</w:t>
      </w:r>
    </w:p>
    <w:p w14:paraId="29DEEB18" w14:textId="77777777" w:rsidR="007239CF" w:rsidRPr="001C3BA6" w:rsidRDefault="007239CF" w:rsidP="007239CF">
      <w:pPr>
        <w:rPr>
          <w:rFonts w:eastAsiaTheme="minorEastAsia"/>
          <w:lang w:eastAsia="zh-CN"/>
        </w:rPr>
      </w:pPr>
      <w:r w:rsidRPr="001C3BA6">
        <w:rPr>
          <w:rFonts w:eastAsiaTheme="minorEastAsia"/>
          <w:lang w:eastAsia="zh-CN"/>
        </w:rPr>
        <w:t>All contestants except the first shall leave the room. The topic is then read to the first contestant, who shall then speak on that topic for two-three minutes with no prep time.</w:t>
      </w:r>
    </w:p>
    <w:p w14:paraId="67EDB741" w14:textId="77777777" w:rsidR="007239CF" w:rsidRDefault="007239CF" w:rsidP="007239CF">
      <w:pPr>
        <w:rPr>
          <w:rFonts w:eastAsiaTheme="minorEastAsia"/>
          <w:lang w:eastAsia="zh-CN"/>
        </w:rPr>
      </w:pPr>
    </w:p>
    <w:p w14:paraId="259C3A04" w14:textId="77777777" w:rsidR="007239CF" w:rsidRPr="001C3BA6" w:rsidRDefault="007239CF" w:rsidP="007239CF">
      <w:pPr>
        <w:rPr>
          <w:rFonts w:eastAsiaTheme="minorEastAsia"/>
          <w:lang w:eastAsia="zh-CN"/>
        </w:rPr>
      </w:pPr>
      <w:r w:rsidRPr="001C3BA6">
        <w:rPr>
          <w:rFonts w:eastAsiaTheme="minorEastAsia"/>
          <w:lang w:eastAsia="zh-CN"/>
        </w:rPr>
        <w:t>Examples of topics:</w:t>
      </w:r>
    </w:p>
    <w:p w14:paraId="756A7987" w14:textId="77777777" w:rsidR="007239CF" w:rsidRPr="001C3BA6" w:rsidRDefault="007239CF" w:rsidP="007239CF">
      <w:pPr>
        <w:ind w:left="720"/>
        <w:rPr>
          <w:rFonts w:eastAsiaTheme="minorEastAsia"/>
          <w:lang w:eastAsia="zh-CN"/>
        </w:rPr>
      </w:pPr>
      <w:r w:rsidRPr="001C3BA6">
        <w:rPr>
          <w:color w:val="000000"/>
        </w:rPr>
        <w:t>If you could be any age again for one week, what age and why?</w:t>
      </w:r>
      <w:r w:rsidRPr="001C3BA6">
        <w:rPr>
          <w:color w:val="000000"/>
        </w:rPr>
        <w:br/>
      </w:r>
      <w:r w:rsidRPr="001C3BA6">
        <w:rPr>
          <w:color w:val="1D252C"/>
        </w:rPr>
        <w:t>Most memorable meal</w:t>
      </w:r>
    </w:p>
    <w:p w14:paraId="10C5143A" w14:textId="07F87DA7" w:rsidR="007239CF" w:rsidRDefault="00513C54" w:rsidP="007239CF">
      <w:pPr>
        <w:ind w:firstLine="720"/>
        <w:rPr>
          <w:color w:val="1D252C"/>
        </w:rPr>
      </w:pPr>
      <w:r>
        <w:rPr>
          <w:color w:val="1D252C"/>
        </w:rPr>
        <w:t xml:space="preserve">Eulogize </w:t>
      </w:r>
      <w:r w:rsidR="007239CF" w:rsidRPr="001C3BA6">
        <w:rPr>
          <w:color w:val="1D252C"/>
        </w:rPr>
        <w:t>your favorite teacher who is now deceased</w:t>
      </w:r>
    </w:p>
    <w:p w14:paraId="5DA272EB" w14:textId="77777777" w:rsidR="00EC289A" w:rsidRDefault="00EC289A" w:rsidP="007239CF">
      <w:pPr>
        <w:ind w:firstLine="720"/>
        <w:rPr>
          <w:color w:val="1D252C"/>
        </w:rPr>
      </w:pPr>
    </w:p>
    <w:p w14:paraId="3C1F816E" w14:textId="77777777" w:rsidR="00EC289A" w:rsidRPr="001C3BA6" w:rsidRDefault="00EC289A" w:rsidP="007239CF">
      <w:pPr>
        <w:ind w:firstLine="720"/>
        <w:rPr>
          <w:color w:val="1D252C"/>
        </w:rPr>
      </w:pPr>
    </w:p>
    <w:p w14:paraId="73A5A300" w14:textId="0B8F4B10" w:rsidR="007239CF" w:rsidRPr="001C3BA6" w:rsidRDefault="007239CF" w:rsidP="007239CF">
      <w:pPr>
        <w:ind w:firstLine="720"/>
        <w:rPr>
          <w:b/>
          <w:color w:val="000000"/>
        </w:rPr>
      </w:pPr>
    </w:p>
    <w:p w14:paraId="3E64FBB0" w14:textId="5CDD75C0" w:rsidR="007239CF" w:rsidRPr="001C3BA6" w:rsidRDefault="007239CF" w:rsidP="007239CF">
      <w:pPr>
        <w:rPr>
          <w:color w:val="000000"/>
        </w:rPr>
      </w:pPr>
      <w:r w:rsidRPr="001C3BA6">
        <w:rPr>
          <w:b/>
          <w:color w:val="000000"/>
          <w:sz w:val="28"/>
          <w:szCs w:val="28"/>
        </w:rPr>
        <w:t>Radio News Broadcasting</w:t>
      </w:r>
      <w:r w:rsidRPr="001C3BA6">
        <w:rPr>
          <w:b/>
          <w:color w:val="000000"/>
        </w:rPr>
        <w:t>:</w:t>
      </w:r>
      <w:r w:rsidRPr="001C3BA6">
        <w:rPr>
          <w:color w:val="000000"/>
        </w:rPr>
        <w:t xml:space="preserve">  Contestants will be given a packet of source materials and will have 30 minutes to select and organize a 5-minute simulated radio new 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etc). Maximum time limit for the speech is 5 minutes.  Students will be seated at a table during the performance and may use a stopwatch since time signals will not be given.  Judges will not face the contestant during the speech.  Students will speak in listed order.</w:t>
      </w:r>
    </w:p>
    <w:p w14:paraId="4318778A" w14:textId="77777777" w:rsidR="007239CF" w:rsidRPr="001C3BA6" w:rsidRDefault="007239CF" w:rsidP="007239CF"/>
    <w:p w14:paraId="29CFEAC5" w14:textId="77777777" w:rsidR="007239CF" w:rsidRDefault="007239CF" w:rsidP="005F165B">
      <w:pPr>
        <w:rPr>
          <w:rFonts w:ascii="Times New Roman TUR" w:hAnsi="Times New Roman TUR" w:cs="Times New Roman TUR"/>
          <w:bCs/>
        </w:rPr>
      </w:pPr>
    </w:p>
    <w:p w14:paraId="286E5618" w14:textId="77777777" w:rsidR="007239CF" w:rsidRDefault="007239CF" w:rsidP="005F165B">
      <w:pPr>
        <w:rPr>
          <w:rFonts w:ascii="Times New Roman TUR" w:hAnsi="Times New Roman TUR" w:cs="Times New Roman TUR"/>
          <w:bCs/>
        </w:rPr>
      </w:pPr>
    </w:p>
    <w:sectPr w:rsidR="007239CF" w:rsidSect="00404106">
      <w:type w:val="continuous"/>
      <w:pgSz w:w="12240" w:h="15840"/>
      <w:pgMar w:top="1440" w:right="362" w:bottom="1440" w:left="16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Times New Roman TUR">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2CBC7B4E"/>
    <w:lvl w:ilvl="0">
      <w:numFmt w:val="bullet"/>
      <w:lvlText w:val="*"/>
      <w:lvlJc w:val="left"/>
    </w:lvl>
  </w:abstractNum>
  <w:abstractNum w:abstractNumId="1">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02"/>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3">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720"/>
        <w:lvlJc w:val="left"/>
        <w:pPr>
          <w:ind w:left="1440" w:hanging="720"/>
        </w:pPr>
        <w:rPr>
          <w:rFonts w:ascii="Wingdings" w:hAnsi="Wingdings" w:hint="default"/>
        </w:rPr>
      </w:lvl>
    </w:lvlOverride>
  </w:num>
  <w:num w:numId="2">
    <w:abstractNumId w:val="3"/>
  </w:num>
  <w:num w:numId="3">
    <w:abstractNumId w:val="5"/>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35F"/>
    <w:rsid w:val="00026947"/>
    <w:rsid w:val="00033DEF"/>
    <w:rsid w:val="00036047"/>
    <w:rsid w:val="000467E7"/>
    <w:rsid w:val="00075DCB"/>
    <w:rsid w:val="000C2F79"/>
    <w:rsid w:val="000C5EEC"/>
    <w:rsid w:val="000D0A03"/>
    <w:rsid w:val="000E48D8"/>
    <w:rsid w:val="00101F01"/>
    <w:rsid w:val="001055DE"/>
    <w:rsid w:val="0012081F"/>
    <w:rsid w:val="00131D3F"/>
    <w:rsid w:val="00135142"/>
    <w:rsid w:val="001360C6"/>
    <w:rsid w:val="00145845"/>
    <w:rsid w:val="0016480B"/>
    <w:rsid w:val="00164CEA"/>
    <w:rsid w:val="00165D8F"/>
    <w:rsid w:val="00170484"/>
    <w:rsid w:val="0018222F"/>
    <w:rsid w:val="001824C1"/>
    <w:rsid w:val="001A647E"/>
    <w:rsid w:val="001A70CE"/>
    <w:rsid w:val="001C4740"/>
    <w:rsid w:val="001C47C1"/>
    <w:rsid w:val="001C631D"/>
    <w:rsid w:val="00204EA7"/>
    <w:rsid w:val="00212BD7"/>
    <w:rsid w:val="00227AB3"/>
    <w:rsid w:val="00264C76"/>
    <w:rsid w:val="002651D9"/>
    <w:rsid w:val="002702E4"/>
    <w:rsid w:val="0029138C"/>
    <w:rsid w:val="0029433C"/>
    <w:rsid w:val="002B5ACC"/>
    <w:rsid w:val="002E2A00"/>
    <w:rsid w:val="002F662C"/>
    <w:rsid w:val="003073AB"/>
    <w:rsid w:val="00314F80"/>
    <w:rsid w:val="00346231"/>
    <w:rsid w:val="003610E6"/>
    <w:rsid w:val="00366AED"/>
    <w:rsid w:val="00395D8D"/>
    <w:rsid w:val="003A1450"/>
    <w:rsid w:val="003A4D3D"/>
    <w:rsid w:val="003B5092"/>
    <w:rsid w:val="003C2F44"/>
    <w:rsid w:val="003C3BC3"/>
    <w:rsid w:val="003D7E13"/>
    <w:rsid w:val="00404106"/>
    <w:rsid w:val="00423990"/>
    <w:rsid w:val="0043177B"/>
    <w:rsid w:val="00431879"/>
    <w:rsid w:val="00450930"/>
    <w:rsid w:val="0045258E"/>
    <w:rsid w:val="00464F4A"/>
    <w:rsid w:val="00480D23"/>
    <w:rsid w:val="00485EC8"/>
    <w:rsid w:val="00490028"/>
    <w:rsid w:val="0049182F"/>
    <w:rsid w:val="004B3493"/>
    <w:rsid w:val="004E5B65"/>
    <w:rsid w:val="00506B12"/>
    <w:rsid w:val="00507FC8"/>
    <w:rsid w:val="00513C54"/>
    <w:rsid w:val="0051777A"/>
    <w:rsid w:val="005222CF"/>
    <w:rsid w:val="0055585C"/>
    <w:rsid w:val="00556B23"/>
    <w:rsid w:val="005D2D6F"/>
    <w:rsid w:val="005D2F7C"/>
    <w:rsid w:val="005F165B"/>
    <w:rsid w:val="00606BC6"/>
    <w:rsid w:val="00622279"/>
    <w:rsid w:val="006225FB"/>
    <w:rsid w:val="006254EE"/>
    <w:rsid w:val="006B5478"/>
    <w:rsid w:val="006B725A"/>
    <w:rsid w:val="007013F2"/>
    <w:rsid w:val="00717952"/>
    <w:rsid w:val="007239CF"/>
    <w:rsid w:val="0072467C"/>
    <w:rsid w:val="0073152A"/>
    <w:rsid w:val="007533AA"/>
    <w:rsid w:val="00756D7F"/>
    <w:rsid w:val="007851ED"/>
    <w:rsid w:val="00787A47"/>
    <w:rsid w:val="00796D49"/>
    <w:rsid w:val="007B0F5B"/>
    <w:rsid w:val="007B56EE"/>
    <w:rsid w:val="007C1B6E"/>
    <w:rsid w:val="007D1429"/>
    <w:rsid w:val="007E22DC"/>
    <w:rsid w:val="007E3A53"/>
    <w:rsid w:val="008055B6"/>
    <w:rsid w:val="00820D31"/>
    <w:rsid w:val="0082635F"/>
    <w:rsid w:val="00855149"/>
    <w:rsid w:val="00856C63"/>
    <w:rsid w:val="008D3233"/>
    <w:rsid w:val="009014DD"/>
    <w:rsid w:val="009039F7"/>
    <w:rsid w:val="00903E50"/>
    <w:rsid w:val="00911A3A"/>
    <w:rsid w:val="0095376E"/>
    <w:rsid w:val="0096092C"/>
    <w:rsid w:val="00995343"/>
    <w:rsid w:val="009A2CB7"/>
    <w:rsid w:val="009B015E"/>
    <w:rsid w:val="009B0F11"/>
    <w:rsid w:val="009D10E1"/>
    <w:rsid w:val="009F3096"/>
    <w:rsid w:val="00A12EE4"/>
    <w:rsid w:val="00A60D28"/>
    <w:rsid w:val="00AB4746"/>
    <w:rsid w:val="00AB5A47"/>
    <w:rsid w:val="00AC69D0"/>
    <w:rsid w:val="00AE74EF"/>
    <w:rsid w:val="00AF345E"/>
    <w:rsid w:val="00B1522F"/>
    <w:rsid w:val="00B223DE"/>
    <w:rsid w:val="00B469A7"/>
    <w:rsid w:val="00B508C2"/>
    <w:rsid w:val="00B54762"/>
    <w:rsid w:val="00B83B22"/>
    <w:rsid w:val="00B86036"/>
    <w:rsid w:val="00BC20D9"/>
    <w:rsid w:val="00BE36CF"/>
    <w:rsid w:val="00C22A3A"/>
    <w:rsid w:val="00C23A06"/>
    <w:rsid w:val="00C66201"/>
    <w:rsid w:val="00C675CE"/>
    <w:rsid w:val="00CD29C3"/>
    <w:rsid w:val="00CE3D8E"/>
    <w:rsid w:val="00CF2551"/>
    <w:rsid w:val="00CF7C1A"/>
    <w:rsid w:val="00D2778B"/>
    <w:rsid w:val="00D34276"/>
    <w:rsid w:val="00D36614"/>
    <w:rsid w:val="00D36E39"/>
    <w:rsid w:val="00D42559"/>
    <w:rsid w:val="00D44EBE"/>
    <w:rsid w:val="00D700CE"/>
    <w:rsid w:val="00D741CD"/>
    <w:rsid w:val="00D86C4A"/>
    <w:rsid w:val="00D966AC"/>
    <w:rsid w:val="00DA1C60"/>
    <w:rsid w:val="00DA5882"/>
    <w:rsid w:val="00DB4064"/>
    <w:rsid w:val="00DE6D4F"/>
    <w:rsid w:val="00DE7363"/>
    <w:rsid w:val="00E114D5"/>
    <w:rsid w:val="00E21DA3"/>
    <w:rsid w:val="00E40B21"/>
    <w:rsid w:val="00E60CDD"/>
    <w:rsid w:val="00E91BC1"/>
    <w:rsid w:val="00E9392E"/>
    <w:rsid w:val="00EA3345"/>
    <w:rsid w:val="00EC289A"/>
    <w:rsid w:val="00EC32AF"/>
    <w:rsid w:val="00ED369D"/>
    <w:rsid w:val="00EE51CB"/>
    <w:rsid w:val="00EF5EFD"/>
    <w:rsid w:val="00F008F3"/>
    <w:rsid w:val="00F33C5A"/>
    <w:rsid w:val="00F55DFF"/>
    <w:rsid w:val="00F57AFC"/>
    <w:rsid w:val="00F636A0"/>
    <w:rsid w:val="00F71F18"/>
    <w:rsid w:val="00F865FA"/>
    <w:rsid w:val="00FA10A8"/>
    <w:rsid w:val="00FE5664"/>
    <w:rsid w:val="00FE6D28"/>
    <w:rsid w:val="00FE7501"/>
    <w:rsid w:val="00FF6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78910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0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rPr>
  </w:style>
  <w:style w:type="paragraph" w:styleId="Heading2">
    <w:name w:val="heading 2"/>
    <w:basedOn w:val="Normal"/>
    <w:next w:val="Normal"/>
    <w:link w:val="Heading2Char"/>
    <w:semiHidden/>
    <w:unhideWhenUsed/>
    <w:qFormat/>
    <w:rsid w:val="005F165B"/>
    <w:pPr>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A70CE"/>
  </w:style>
  <w:style w:type="paragraph" w:customStyle="1" w:styleId="LetterHead">
    <w:name w:val="LetterHead"/>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Pr>
      <w:rFonts w:ascii="Century Gothic" w:hAnsi="Century Gothic" w:cs="Century Gothic"/>
      <w:sz w:val="20"/>
      <w:szCs w:val="20"/>
    </w:rPr>
  </w:style>
  <w:style w:type="character" w:customStyle="1" w:styleId="Hypertext">
    <w:name w:val="Hypertext"/>
    <w:rsid w:val="001A70CE"/>
    <w:rPr>
      <w:color w:val="0000FF"/>
      <w:u w:val="single"/>
    </w:rPr>
  </w:style>
  <w:style w:type="character" w:styleId="Hyperlink">
    <w:name w:val="Hyperlink"/>
    <w:rsid w:val="001A70CE"/>
  </w:style>
  <w:style w:type="paragraph" w:customStyle="1" w:styleId="Level1">
    <w:name w:val="Level 1"/>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style>
  <w:style w:type="paragraph" w:styleId="BalloonText">
    <w:name w:val="Balloon Text"/>
    <w:basedOn w:val="Normal"/>
    <w:semiHidden/>
    <w:rsid w:val="00227AB3"/>
    <w:rPr>
      <w:rFonts w:ascii="Tahoma" w:hAnsi="Tahoma" w:cs="Tahoma"/>
      <w:sz w:val="16"/>
      <w:szCs w:val="16"/>
    </w:rPr>
  </w:style>
  <w:style w:type="paragraph" w:styleId="Title">
    <w:name w:val="Title"/>
    <w:basedOn w:val="Normal"/>
    <w:qFormat/>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jc w:val="center"/>
    </w:pPr>
    <w:rPr>
      <w:sz w:val="36"/>
      <w:szCs w:val="20"/>
    </w:rPr>
  </w:style>
  <w:style w:type="paragraph" w:styleId="BodyText">
    <w:name w:val="Body Text"/>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36"/>
      <w:szCs w:val="20"/>
    </w:rPr>
  </w:style>
  <w:style w:type="paragraph" w:styleId="BodyText2">
    <w:name w:val="Body Text 2"/>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28"/>
      <w:szCs w:val="20"/>
    </w:rPr>
  </w:style>
  <w:style w:type="paragraph" w:styleId="NormalWeb">
    <w:name w:val="Normal (Web)"/>
    <w:basedOn w:val="Normal"/>
    <w:uiPriority w:val="99"/>
    <w:unhideWhenUsed/>
    <w:rsid w:val="005F165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rPr>
      <w:rFonts w:ascii="Times" w:eastAsiaTheme="minorEastAsia" w:hAnsi="Times"/>
      <w:sz w:val="20"/>
      <w:szCs w:val="20"/>
    </w:rPr>
  </w:style>
  <w:style w:type="character" w:customStyle="1" w:styleId="Heading2Char">
    <w:name w:val="Heading 2 Char"/>
    <w:basedOn w:val="DefaultParagraphFont"/>
    <w:link w:val="Heading2"/>
    <w:semiHidden/>
    <w:rsid w:val="005F165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5F165B"/>
  </w:style>
  <w:style w:type="paragraph" w:customStyle="1" w:styleId="heading2blue">
    <w:name w:val="heading2blue"/>
    <w:basedOn w:val="Normal"/>
    <w:rsid w:val="005F165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style>
  <w:style w:type="character" w:styleId="Strong">
    <w:name w:val="Strong"/>
    <w:uiPriority w:val="22"/>
    <w:qFormat/>
    <w:rsid w:val="005F165B"/>
    <w:rPr>
      <w:b/>
      <w:bCs/>
    </w:rPr>
  </w:style>
  <w:style w:type="paragraph" w:styleId="ListParagraph">
    <w:name w:val="List Paragraph"/>
    <w:basedOn w:val="Normal"/>
    <w:uiPriority w:val="34"/>
    <w:qFormat/>
    <w:rsid w:val="007239C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50668">
      <w:bodyDiv w:val="1"/>
      <w:marLeft w:val="0"/>
      <w:marRight w:val="0"/>
      <w:marTop w:val="0"/>
      <w:marBottom w:val="0"/>
      <w:divBdr>
        <w:top w:val="none" w:sz="0" w:space="0" w:color="auto"/>
        <w:left w:val="none" w:sz="0" w:space="0" w:color="auto"/>
        <w:bottom w:val="none" w:sz="0" w:space="0" w:color="auto"/>
        <w:right w:val="none" w:sz="0" w:space="0" w:color="auto"/>
      </w:divBdr>
      <w:divsChild>
        <w:div w:id="1317761290">
          <w:marLeft w:val="0"/>
          <w:marRight w:val="0"/>
          <w:marTop w:val="0"/>
          <w:marBottom w:val="0"/>
          <w:divBdr>
            <w:top w:val="none" w:sz="0" w:space="0" w:color="auto"/>
            <w:left w:val="none" w:sz="0" w:space="0" w:color="auto"/>
            <w:bottom w:val="none" w:sz="0" w:space="0" w:color="auto"/>
            <w:right w:val="none" w:sz="0" w:space="0" w:color="auto"/>
          </w:divBdr>
        </w:div>
        <w:div w:id="983588102">
          <w:marLeft w:val="0"/>
          <w:marRight w:val="0"/>
          <w:marTop w:val="0"/>
          <w:marBottom w:val="0"/>
          <w:divBdr>
            <w:top w:val="none" w:sz="0" w:space="0" w:color="auto"/>
            <w:left w:val="none" w:sz="0" w:space="0" w:color="auto"/>
            <w:bottom w:val="none" w:sz="0" w:space="0" w:color="auto"/>
            <w:right w:val="none" w:sz="0" w:space="0" w:color="auto"/>
          </w:divBdr>
        </w:div>
        <w:div w:id="1141918148">
          <w:marLeft w:val="0"/>
          <w:marRight w:val="0"/>
          <w:marTop w:val="0"/>
          <w:marBottom w:val="0"/>
          <w:divBdr>
            <w:top w:val="none" w:sz="0" w:space="0" w:color="auto"/>
            <w:left w:val="none" w:sz="0" w:space="0" w:color="auto"/>
            <w:bottom w:val="none" w:sz="0" w:space="0" w:color="auto"/>
            <w:right w:val="none" w:sz="0" w:space="0" w:color="auto"/>
          </w:divBdr>
        </w:div>
      </w:divsChild>
    </w:div>
    <w:div w:id="123472667">
      <w:bodyDiv w:val="1"/>
      <w:marLeft w:val="0"/>
      <w:marRight w:val="0"/>
      <w:marTop w:val="0"/>
      <w:marBottom w:val="0"/>
      <w:divBdr>
        <w:top w:val="none" w:sz="0" w:space="0" w:color="auto"/>
        <w:left w:val="none" w:sz="0" w:space="0" w:color="auto"/>
        <w:bottom w:val="none" w:sz="0" w:space="0" w:color="auto"/>
        <w:right w:val="none" w:sz="0" w:space="0" w:color="auto"/>
      </w:divBdr>
    </w:div>
    <w:div w:id="606085158">
      <w:bodyDiv w:val="1"/>
      <w:marLeft w:val="0"/>
      <w:marRight w:val="0"/>
      <w:marTop w:val="0"/>
      <w:marBottom w:val="0"/>
      <w:divBdr>
        <w:top w:val="none" w:sz="0" w:space="0" w:color="auto"/>
        <w:left w:val="none" w:sz="0" w:space="0" w:color="auto"/>
        <w:bottom w:val="none" w:sz="0" w:space="0" w:color="auto"/>
        <w:right w:val="none" w:sz="0" w:space="0" w:color="auto"/>
      </w:divBdr>
      <w:divsChild>
        <w:div w:id="1150827250">
          <w:marLeft w:val="0"/>
          <w:marRight w:val="0"/>
          <w:marTop w:val="0"/>
          <w:marBottom w:val="0"/>
          <w:divBdr>
            <w:top w:val="none" w:sz="0" w:space="0" w:color="auto"/>
            <w:left w:val="none" w:sz="0" w:space="0" w:color="auto"/>
            <w:bottom w:val="none" w:sz="0" w:space="0" w:color="auto"/>
            <w:right w:val="none" w:sz="0" w:space="0" w:color="auto"/>
          </w:divBdr>
        </w:div>
        <w:div w:id="1796605096">
          <w:marLeft w:val="0"/>
          <w:marRight w:val="0"/>
          <w:marTop w:val="0"/>
          <w:marBottom w:val="0"/>
          <w:divBdr>
            <w:top w:val="none" w:sz="0" w:space="0" w:color="auto"/>
            <w:left w:val="none" w:sz="0" w:space="0" w:color="auto"/>
            <w:bottom w:val="none" w:sz="0" w:space="0" w:color="auto"/>
            <w:right w:val="none" w:sz="0" w:space="0" w:color="auto"/>
          </w:divBdr>
        </w:div>
        <w:div w:id="794835552">
          <w:marLeft w:val="0"/>
          <w:marRight w:val="0"/>
          <w:marTop w:val="0"/>
          <w:marBottom w:val="0"/>
          <w:divBdr>
            <w:top w:val="none" w:sz="0" w:space="0" w:color="auto"/>
            <w:left w:val="none" w:sz="0" w:space="0" w:color="auto"/>
            <w:bottom w:val="none" w:sz="0" w:space="0" w:color="auto"/>
            <w:right w:val="none" w:sz="0" w:space="0" w:color="auto"/>
          </w:divBdr>
        </w:div>
        <w:div w:id="531502936">
          <w:marLeft w:val="0"/>
          <w:marRight w:val="0"/>
          <w:marTop w:val="0"/>
          <w:marBottom w:val="0"/>
          <w:divBdr>
            <w:top w:val="none" w:sz="0" w:space="0" w:color="auto"/>
            <w:left w:val="none" w:sz="0" w:space="0" w:color="auto"/>
            <w:bottom w:val="none" w:sz="0" w:space="0" w:color="auto"/>
            <w:right w:val="none" w:sz="0" w:space="0" w:color="auto"/>
          </w:divBdr>
        </w:div>
        <w:div w:id="451482835">
          <w:marLeft w:val="0"/>
          <w:marRight w:val="0"/>
          <w:marTop w:val="0"/>
          <w:marBottom w:val="0"/>
          <w:divBdr>
            <w:top w:val="none" w:sz="0" w:space="0" w:color="auto"/>
            <w:left w:val="none" w:sz="0" w:space="0" w:color="auto"/>
            <w:bottom w:val="none" w:sz="0" w:space="0" w:color="auto"/>
            <w:right w:val="none" w:sz="0" w:space="0" w:color="auto"/>
          </w:divBdr>
        </w:div>
        <w:div w:id="1808358911">
          <w:marLeft w:val="0"/>
          <w:marRight w:val="0"/>
          <w:marTop w:val="0"/>
          <w:marBottom w:val="0"/>
          <w:divBdr>
            <w:top w:val="none" w:sz="0" w:space="0" w:color="auto"/>
            <w:left w:val="none" w:sz="0" w:space="0" w:color="auto"/>
            <w:bottom w:val="none" w:sz="0" w:space="0" w:color="auto"/>
            <w:right w:val="none" w:sz="0" w:space="0" w:color="auto"/>
          </w:divBdr>
        </w:div>
        <w:div w:id="384911512">
          <w:marLeft w:val="0"/>
          <w:marRight w:val="0"/>
          <w:marTop w:val="0"/>
          <w:marBottom w:val="0"/>
          <w:divBdr>
            <w:top w:val="none" w:sz="0" w:space="0" w:color="auto"/>
            <w:left w:val="none" w:sz="0" w:space="0" w:color="auto"/>
            <w:bottom w:val="none" w:sz="0" w:space="0" w:color="auto"/>
            <w:right w:val="none" w:sz="0" w:space="0" w:color="auto"/>
          </w:divBdr>
        </w:div>
        <w:div w:id="193463532">
          <w:marLeft w:val="0"/>
          <w:marRight w:val="0"/>
          <w:marTop w:val="0"/>
          <w:marBottom w:val="0"/>
          <w:divBdr>
            <w:top w:val="none" w:sz="0" w:space="0" w:color="auto"/>
            <w:left w:val="none" w:sz="0" w:space="0" w:color="auto"/>
            <w:bottom w:val="none" w:sz="0" w:space="0" w:color="auto"/>
            <w:right w:val="none" w:sz="0" w:space="0" w:color="auto"/>
          </w:divBdr>
        </w:div>
        <w:div w:id="1465075571">
          <w:marLeft w:val="0"/>
          <w:marRight w:val="0"/>
          <w:marTop w:val="0"/>
          <w:marBottom w:val="0"/>
          <w:divBdr>
            <w:top w:val="none" w:sz="0" w:space="0" w:color="auto"/>
            <w:left w:val="none" w:sz="0" w:space="0" w:color="auto"/>
            <w:bottom w:val="none" w:sz="0" w:space="0" w:color="auto"/>
            <w:right w:val="none" w:sz="0" w:space="0" w:color="auto"/>
          </w:divBdr>
        </w:div>
        <w:div w:id="719011174">
          <w:marLeft w:val="0"/>
          <w:marRight w:val="0"/>
          <w:marTop w:val="0"/>
          <w:marBottom w:val="0"/>
          <w:divBdr>
            <w:top w:val="none" w:sz="0" w:space="0" w:color="auto"/>
            <w:left w:val="none" w:sz="0" w:space="0" w:color="auto"/>
            <w:bottom w:val="none" w:sz="0" w:space="0" w:color="auto"/>
            <w:right w:val="none" w:sz="0" w:space="0" w:color="auto"/>
          </w:divBdr>
        </w:div>
        <w:div w:id="491608521">
          <w:marLeft w:val="0"/>
          <w:marRight w:val="0"/>
          <w:marTop w:val="0"/>
          <w:marBottom w:val="0"/>
          <w:divBdr>
            <w:top w:val="none" w:sz="0" w:space="0" w:color="auto"/>
            <w:left w:val="none" w:sz="0" w:space="0" w:color="auto"/>
            <w:bottom w:val="none" w:sz="0" w:space="0" w:color="auto"/>
            <w:right w:val="none" w:sz="0" w:space="0" w:color="auto"/>
          </w:divBdr>
        </w:div>
        <w:div w:id="682319961">
          <w:marLeft w:val="0"/>
          <w:marRight w:val="0"/>
          <w:marTop w:val="0"/>
          <w:marBottom w:val="0"/>
          <w:divBdr>
            <w:top w:val="none" w:sz="0" w:space="0" w:color="auto"/>
            <w:left w:val="none" w:sz="0" w:space="0" w:color="auto"/>
            <w:bottom w:val="none" w:sz="0" w:space="0" w:color="auto"/>
            <w:right w:val="none" w:sz="0" w:space="0" w:color="auto"/>
          </w:divBdr>
        </w:div>
        <w:div w:id="1753313539">
          <w:marLeft w:val="0"/>
          <w:marRight w:val="0"/>
          <w:marTop w:val="0"/>
          <w:marBottom w:val="0"/>
          <w:divBdr>
            <w:top w:val="none" w:sz="0" w:space="0" w:color="auto"/>
            <w:left w:val="none" w:sz="0" w:space="0" w:color="auto"/>
            <w:bottom w:val="none" w:sz="0" w:space="0" w:color="auto"/>
            <w:right w:val="none" w:sz="0" w:space="0" w:color="auto"/>
          </w:divBdr>
        </w:div>
        <w:div w:id="698362033">
          <w:marLeft w:val="0"/>
          <w:marRight w:val="0"/>
          <w:marTop w:val="0"/>
          <w:marBottom w:val="0"/>
          <w:divBdr>
            <w:top w:val="none" w:sz="0" w:space="0" w:color="auto"/>
            <w:left w:val="none" w:sz="0" w:space="0" w:color="auto"/>
            <w:bottom w:val="none" w:sz="0" w:space="0" w:color="auto"/>
            <w:right w:val="none" w:sz="0" w:space="0" w:color="auto"/>
          </w:divBdr>
        </w:div>
        <w:div w:id="552038305">
          <w:marLeft w:val="0"/>
          <w:marRight w:val="0"/>
          <w:marTop w:val="0"/>
          <w:marBottom w:val="0"/>
          <w:divBdr>
            <w:top w:val="none" w:sz="0" w:space="0" w:color="auto"/>
            <w:left w:val="none" w:sz="0" w:space="0" w:color="auto"/>
            <w:bottom w:val="none" w:sz="0" w:space="0" w:color="auto"/>
            <w:right w:val="none" w:sz="0" w:space="0" w:color="auto"/>
          </w:divBdr>
        </w:div>
        <w:div w:id="434524650">
          <w:marLeft w:val="0"/>
          <w:marRight w:val="0"/>
          <w:marTop w:val="0"/>
          <w:marBottom w:val="0"/>
          <w:divBdr>
            <w:top w:val="none" w:sz="0" w:space="0" w:color="auto"/>
            <w:left w:val="none" w:sz="0" w:space="0" w:color="auto"/>
            <w:bottom w:val="none" w:sz="0" w:space="0" w:color="auto"/>
            <w:right w:val="none" w:sz="0" w:space="0" w:color="auto"/>
          </w:divBdr>
        </w:div>
        <w:div w:id="189077154">
          <w:marLeft w:val="0"/>
          <w:marRight w:val="0"/>
          <w:marTop w:val="0"/>
          <w:marBottom w:val="0"/>
          <w:divBdr>
            <w:top w:val="none" w:sz="0" w:space="0" w:color="auto"/>
            <w:left w:val="none" w:sz="0" w:space="0" w:color="auto"/>
            <w:bottom w:val="none" w:sz="0" w:space="0" w:color="auto"/>
            <w:right w:val="none" w:sz="0" w:space="0" w:color="auto"/>
          </w:divBdr>
        </w:div>
        <w:div w:id="1167134845">
          <w:marLeft w:val="0"/>
          <w:marRight w:val="0"/>
          <w:marTop w:val="0"/>
          <w:marBottom w:val="0"/>
          <w:divBdr>
            <w:top w:val="none" w:sz="0" w:space="0" w:color="auto"/>
            <w:left w:val="none" w:sz="0" w:space="0" w:color="auto"/>
            <w:bottom w:val="none" w:sz="0" w:space="0" w:color="auto"/>
            <w:right w:val="none" w:sz="0" w:space="0" w:color="auto"/>
          </w:divBdr>
        </w:div>
        <w:div w:id="496848234">
          <w:marLeft w:val="0"/>
          <w:marRight w:val="0"/>
          <w:marTop w:val="0"/>
          <w:marBottom w:val="0"/>
          <w:divBdr>
            <w:top w:val="none" w:sz="0" w:space="0" w:color="auto"/>
            <w:left w:val="none" w:sz="0" w:space="0" w:color="auto"/>
            <w:bottom w:val="none" w:sz="0" w:space="0" w:color="auto"/>
            <w:right w:val="none" w:sz="0" w:space="0" w:color="auto"/>
          </w:divBdr>
        </w:div>
        <w:div w:id="210194903">
          <w:marLeft w:val="0"/>
          <w:marRight w:val="0"/>
          <w:marTop w:val="0"/>
          <w:marBottom w:val="0"/>
          <w:divBdr>
            <w:top w:val="none" w:sz="0" w:space="0" w:color="auto"/>
            <w:left w:val="none" w:sz="0" w:space="0" w:color="auto"/>
            <w:bottom w:val="none" w:sz="0" w:space="0" w:color="auto"/>
            <w:right w:val="none" w:sz="0" w:space="0" w:color="auto"/>
          </w:divBdr>
        </w:div>
        <w:div w:id="1116144533">
          <w:marLeft w:val="0"/>
          <w:marRight w:val="0"/>
          <w:marTop w:val="0"/>
          <w:marBottom w:val="0"/>
          <w:divBdr>
            <w:top w:val="none" w:sz="0" w:space="0" w:color="auto"/>
            <w:left w:val="none" w:sz="0" w:space="0" w:color="auto"/>
            <w:bottom w:val="none" w:sz="0" w:space="0" w:color="auto"/>
            <w:right w:val="none" w:sz="0" w:space="0" w:color="auto"/>
          </w:divBdr>
        </w:div>
        <w:div w:id="1763452187">
          <w:marLeft w:val="0"/>
          <w:marRight w:val="0"/>
          <w:marTop w:val="0"/>
          <w:marBottom w:val="0"/>
          <w:divBdr>
            <w:top w:val="none" w:sz="0" w:space="0" w:color="auto"/>
            <w:left w:val="none" w:sz="0" w:space="0" w:color="auto"/>
            <w:bottom w:val="none" w:sz="0" w:space="0" w:color="auto"/>
            <w:right w:val="none" w:sz="0" w:space="0" w:color="auto"/>
          </w:divBdr>
        </w:div>
        <w:div w:id="114443216">
          <w:marLeft w:val="0"/>
          <w:marRight w:val="0"/>
          <w:marTop w:val="0"/>
          <w:marBottom w:val="0"/>
          <w:divBdr>
            <w:top w:val="none" w:sz="0" w:space="0" w:color="auto"/>
            <w:left w:val="none" w:sz="0" w:space="0" w:color="auto"/>
            <w:bottom w:val="none" w:sz="0" w:space="0" w:color="auto"/>
            <w:right w:val="none" w:sz="0" w:space="0" w:color="auto"/>
          </w:divBdr>
        </w:div>
        <w:div w:id="765923637">
          <w:marLeft w:val="0"/>
          <w:marRight w:val="0"/>
          <w:marTop w:val="0"/>
          <w:marBottom w:val="0"/>
          <w:divBdr>
            <w:top w:val="none" w:sz="0" w:space="0" w:color="auto"/>
            <w:left w:val="none" w:sz="0" w:space="0" w:color="auto"/>
            <w:bottom w:val="none" w:sz="0" w:space="0" w:color="auto"/>
            <w:right w:val="none" w:sz="0" w:space="0" w:color="auto"/>
          </w:divBdr>
        </w:div>
        <w:div w:id="664939934">
          <w:marLeft w:val="0"/>
          <w:marRight w:val="0"/>
          <w:marTop w:val="0"/>
          <w:marBottom w:val="0"/>
          <w:divBdr>
            <w:top w:val="none" w:sz="0" w:space="0" w:color="auto"/>
            <w:left w:val="none" w:sz="0" w:space="0" w:color="auto"/>
            <w:bottom w:val="none" w:sz="0" w:space="0" w:color="auto"/>
            <w:right w:val="none" w:sz="0" w:space="0" w:color="auto"/>
          </w:divBdr>
        </w:div>
        <w:div w:id="669795534">
          <w:marLeft w:val="0"/>
          <w:marRight w:val="0"/>
          <w:marTop w:val="0"/>
          <w:marBottom w:val="0"/>
          <w:divBdr>
            <w:top w:val="none" w:sz="0" w:space="0" w:color="auto"/>
            <w:left w:val="none" w:sz="0" w:space="0" w:color="auto"/>
            <w:bottom w:val="none" w:sz="0" w:space="0" w:color="auto"/>
            <w:right w:val="none" w:sz="0" w:space="0" w:color="auto"/>
          </w:divBdr>
        </w:div>
        <w:div w:id="1109592080">
          <w:marLeft w:val="0"/>
          <w:marRight w:val="0"/>
          <w:marTop w:val="0"/>
          <w:marBottom w:val="0"/>
          <w:divBdr>
            <w:top w:val="none" w:sz="0" w:space="0" w:color="auto"/>
            <w:left w:val="none" w:sz="0" w:space="0" w:color="auto"/>
            <w:bottom w:val="none" w:sz="0" w:space="0" w:color="auto"/>
            <w:right w:val="none" w:sz="0" w:space="0" w:color="auto"/>
          </w:divBdr>
        </w:div>
        <w:div w:id="1646816928">
          <w:marLeft w:val="0"/>
          <w:marRight w:val="0"/>
          <w:marTop w:val="0"/>
          <w:marBottom w:val="0"/>
          <w:divBdr>
            <w:top w:val="none" w:sz="0" w:space="0" w:color="auto"/>
            <w:left w:val="none" w:sz="0" w:space="0" w:color="auto"/>
            <w:bottom w:val="none" w:sz="0" w:space="0" w:color="auto"/>
            <w:right w:val="none" w:sz="0" w:space="0" w:color="auto"/>
          </w:divBdr>
        </w:div>
        <w:div w:id="422649204">
          <w:marLeft w:val="0"/>
          <w:marRight w:val="0"/>
          <w:marTop w:val="0"/>
          <w:marBottom w:val="0"/>
          <w:divBdr>
            <w:top w:val="none" w:sz="0" w:space="0" w:color="auto"/>
            <w:left w:val="none" w:sz="0" w:space="0" w:color="auto"/>
            <w:bottom w:val="none" w:sz="0" w:space="0" w:color="auto"/>
            <w:right w:val="none" w:sz="0" w:space="0" w:color="auto"/>
          </w:divBdr>
        </w:div>
        <w:div w:id="1862237562">
          <w:marLeft w:val="0"/>
          <w:marRight w:val="0"/>
          <w:marTop w:val="0"/>
          <w:marBottom w:val="0"/>
          <w:divBdr>
            <w:top w:val="none" w:sz="0" w:space="0" w:color="auto"/>
            <w:left w:val="none" w:sz="0" w:space="0" w:color="auto"/>
            <w:bottom w:val="none" w:sz="0" w:space="0" w:color="auto"/>
            <w:right w:val="none" w:sz="0" w:space="0" w:color="auto"/>
          </w:divBdr>
        </w:div>
        <w:div w:id="1460150204">
          <w:marLeft w:val="0"/>
          <w:marRight w:val="0"/>
          <w:marTop w:val="0"/>
          <w:marBottom w:val="0"/>
          <w:divBdr>
            <w:top w:val="none" w:sz="0" w:space="0" w:color="auto"/>
            <w:left w:val="none" w:sz="0" w:space="0" w:color="auto"/>
            <w:bottom w:val="none" w:sz="0" w:space="0" w:color="auto"/>
            <w:right w:val="none" w:sz="0" w:space="0" w:color="auto"/>
          </w:divBdr>
        </w:div>
        <w:div w:id="2100565204">
          <w:marLeft w:val="0"/>
          <w:marRight w:val="0"/>
          <w:marTop w:val="0"/>
          <w:marBottom w:val="0"/>
          <w:divBdr>
            <w:top w:val="none" w:sz="0" w:space="0" w:color="auto"/>
            <w:left w:val="none" w:sz="0" w:space="0" w:color="auto"/>
            <w:bottom w:val="none" w:sz="0" w:space="0" w:color="auto"/>
            <w:right w:val="none" w:sz="0" w:space="0" w:color="auto"/>
          </w:divBdr>
        </w:div>
        <w:div w:id="166100551">
          <w:marLeft w:val="0"/>
          <w:marRight w:val="0"/>
          <w:marTop w:val="0"/>
          <w:marBottom w:val="0"/>
          <w:divBdr>
            <w:top w:val="none" w:sz="0" w:space="0" w:color="auto"/>
            <w:left w:val="none" w:sz="0" w:space="0" w:color="auto"/>
            <w:bottom w:val="none" w:sz="0" w:space="0" w:color="auto"/>
            <w:right w:val="none" w:sz="0" w:space="0" w:color="auto"/>
          </w:divBdr>
        </w:div>
      </w:divsChild>
    </w:div>
    <w:div w:id="824008005">
      <w:bodyDiv w:val="1"/>
      <w:marLeft w:val="0"/>
      <w:marRight w:val="0"/>
      <w:marTop w:val="0"/>
      <w:marBottom w:val="0"/>
      <w:divBdr>
        <w:top w:val="none" w:sz="0" w:space="0" w:color="auto"/>
        <w:left w:val="none" w:sz="0" w:space="0" w:color="auto"/>
        <w:bottom w:val="none" w:sz="0" w:space="0" w:color="auto"/>
        <w:right w:val="none" w:sz="0" w:space="0" w:color="auto"/>
      </w:divBdr>
    </w:div>
    <w:div w:id="876939883">
      <w:bodyDiv w:val="1"/>
      <w:marLeft w:val="0"/>
      <w:marRight w:val="0"/>
      <w:marTop w:val="0"/>
      <w:marBottom w:val="0"/>
      <w:divBdr>
        <w:top w:val="none" w:sz="0" w:space="0" w:color="auto"/>
        <w:left w:val="none" w:sz="0" w:space="0" w:color="auto"/>
        <w:bottom w:val="none" w:sz="0" w:space="0" w:color="auto"/>
        <w:right w:val="none" w:sz="0" w:space="0" w:color="auto"/>
      </w:divBdr>
    </w:div>
    <w:div w:id="1695185811">
      <w:bodyDiv w:val="1"/>
      <w:marLeft w:val="0"/>
      <w:marRight w:val="0"/>
      <w:marTop w:val="0"/>
      <w:marBottom w:val="0"/>
      <w:divBdr>
        <w:top w:val="none" w:sz="0" w:space="0" w:color="auto"/>
        <w:left w:val="none" w:sz="0" w:space="0" w:color="auto"/>
        <w:bottom w:val="none" w:sz="0" w:space="0" w:color="auto"/>
        <w:right w:val="none" w:sz="0" w:space="0" w:color="auto"/>
      </w:divBdr>
      <w:divsChild>
        <w:div w:id="1944990253">
          <w:marLeft w:val="0"/>
          <w:marRight w:val="0"/>
          <w:marTop w:val="0"/>
          <w:marBottom w:val="0"/>
          <w:divBdr>
            <w:top w:val="none" w:sz="0" w:space="0" w:color="auto"/>
            <w:left w:val="none" w:sz="0" w:space="0" w:color="auto"/>
            <w:bottom w:val="none" w:sz="0" w:space="0" w:color="auto"/>
            <w:right w:val="none" w:sz="0" w:space="0" w:color="auto"/>
          </w:divBdr>
        </w:div>
        <w:div w:id="288517962">
          <w:marLeft w:val="0"/>
          <w:marRight w:val="0"/>
          <w:marTop w:val="0"/>
          <w:marBottom w:val="0"/>
          <w:divBdr>
            <w:top w:val="none" w:sz="0" w:space="0" w:color="auto"/>
            <w:left w:val="none" w:sz="0" w:space="0" w:color="auto"/>
            <w:bottom w:val="none" w:sz="0" w:space="0" w:color="auto"/>
            <w:right w:val="none" w:sz="0" w:space="0" w:color="auto"/>
          </w:divBdr>
        </w:div>
        <w:div w:id="436366080">
          <w:marLeft w:val="0"/>
          <w:marRight w:val="0"/>
          <w:marTop w:val="0"/>
          <w:marBottom w:val="0"/>
          <w:divBdr>
            <w:top w:val="none" w:sz="0" w:space="0" w:color="auto"/>
            <w:left w:val="none" w:sz="0" w:space="0" w:color="auto"/>
            <w:bottom w:val="none" w:sz="0" w:space="0" w:color="auto"/>
            <w:right w:val="none" w:sz="0" w:space="0" w:color="auto"/>
          </w:divBdr>
        </w:div>
        <w:div w:id="1946958385">
          <w:marLeft w:val="0"/>
          <w:marRight w:val="0"/>
          <w:marTop w:val="0"/>
          <w:marBottom w:val="0"/>
          <w:divBdr>
            <w:top w:val="none" w:sz="0" w:space="0" w:color="auto"/>
            <w:left w:val="none" w:sz="0" w:space="0" w:color="auto"/>
            <w:bottom w:val="none" w:sz="0" w:space="0" w:color="auto"/>
            <w:right w:val="none" w:sz="0" w:space="0" w:color="auto"/>
          </w:divBdr>
        </w:div>
        <w:div w:id="234513679">
          <w:marLeft w:val="0"/>
          <w:marRight w:val="0"/>
          <w:marTop w:val="0"/>
          <w:marBottom w:val="0"/>
          <w:divBdr>
            <w:top w:val="none" w:sz="0" w:space="0" w:color="auto"/>
            <w:left w:val="none" w:sz="0" w:space="0" w:color="auto"/>
            <w:bottom w:val="none" w:sz="0" w:space="0" w:color="auto"/>
            <w:right w:val="none" w:sz="0" w:space="0" w:color="auto"/>
          </w:divBdr>
        </w:div>
        <w:div w:id="199128981">
          <w:marLeft w:val="0"/>
          <w:marRight w:val="0"/>
          <w:marTop w:val="0"/>
          <w:marBottom w:val="0"/>
          <w:divBdr>
            <w:top w:val="none" w:sz="0" w:space="0" w:color="auto"/>
            <w:left w:val="none" w:sz="0" w:space="0" w:color="auto"/>
            <w:bottom w:val="none" w:sz="0" w:space="0" w:color="auto"/>
            <w:right w:val="none" w:sz="0" w:space="0" w:color="auto"/>
          </w:divBdr>
        </w:div>
        <w:div w:id="1029259800">
          <w:marLeft w:val="0"/>
          <w:marRight w:val="0"/>
          <w:marTop w:val="0"/>
          <w:marBottom w:val="0"/>
          <w:divBdr>
            <w:top w:val="none" w:sz="0" w:space="0" w:color="auto"/>
            <w:left w:val="none" w:sz="0" w:space="0" w:color="auto"/>
            <w:bottom w:val="none" w:sz="0" w:space="0" w:color="auto"/>
            <w:right w:val="none" w:sz="0" w:space="0" w:color="auto"/>
          </w:divBdr>
        </w:div>
        <w:div w:id="1004359447">
          <w:marLeft w:val="0"/>
          <w:marRight w:val="0"/>
          <w:marTop w:val="0"/>
          <w:marBottom w:val="0"/>
          <w:divBdr>
            <w:top w:val="none" w:sz="0" w:space="0" w:color="auto"/>
            <w:left w:val="none" w:sz="0" w:space="0" w:color="auto"/>
            <w:bottom w:val="none" w:sz="0" w:space="0" w:color="auto"/>
            <w:right w:val="none" w:sz="0" w:space="0" w:color="auto"/>
          </w:divBdr>
        </w:div>
        <w:div w:id="1468666644">
          <w:marLeft w:val="0"/>
          <w:marRight w:val="0"/>
          <w:marTop w:val="0"/>
          <w:marBottom w:val="0"/>
          <w:divBdr>
            <w:top w:val="none" w:sz="0" w:space="0" w:color="auto"/>
            <w:left w:val="none" w:sz="0" w:space="0" w:color="auto"/>
            <w:bottom w:val="none" w:sz="0" w:space="0" w:color="auto"/>
            <w:right w:val="none" w:sz="0" w:space="0" w:color="auto"/>
          </w:divBdr>
        </w:div>
        <w:div w:id="43801433">
          <w:marLeft w:val="0"/>
          <w:marRight w:val="0"/>
          <w:marTop w:val="0"/>
          <w:marBottom w:val="0"/>
          <w:divBdr>
            <w:top w:val="none" w:sz="0" w:space="0" w:color="auto"/>
            <w:left w:val="none" w:sz="0" w:space="0" w:color="auto"/>
            <w:bottom w:val="none" w:sz="0" w:space="0" w:color="auto"/>
            <w:right w:val="none" w:sz="0" w:space="0" w:color="auto"/>
          </w:divBdr>
        </w:div>
        <w:div w:id="161312064">
          <w:marLeft w:val="0"/>
          <w:marRight w:val="0"/>
          <w:marTop w:val="0"/>
          <w:marBottom w:val="0"/>
          <w:divBdr>
            <w:top w:val="none" w:sz="0" w:space="0" w:color="auto"/>
            <w:left w:val="none" w:sz="0" w:space="0" w:color="auto"/>
            <w:bottom w:val="none" w:sz="0" w:space="0" w:color="auto"/>
            <w:right w:val="none" w:sz="0" w:space="0" w:color="auto"/>
          </w:divBdr>
        </w:div>
        <w:div w:id="1439259184">
          <w:marLeft w:val="0"/>
          <w:marRight w:val="0"/>
          <w:marTop w:val="0"/>
          <w:marBottom w:val="0"/>
          <w:divBdr>
            <w:top w:val="none" w:sz="0" w:space="0" w:color="auto"/>
            <w:left w:val="none" w:sz="0" w:space="0" w:color="auto"/>
            <w:bottom w:val="none" w:sz="0" w:space="0" w:color="auto"/>
            <w:right w:val="none" w:sz="0" w:space="0" w:color="auto"/>
          </w:divBdr>
        </w:div>
        <w:div w:id="265507114">
          <w:marLeft w:val="0"/>
          <w:marRight w:val="0"/>
          <w:marTop w:val="0"/>
          <w:marBottom w:val="0"/>
          <w:divBdr>
            <w:top w:val="none" w:sz="0" w:space="0" w:color="auto"/>
            <w:left w:val="none" w:sz="0" w:space="0" w:color="auto"/>
            <w:bottom w:val="none" w:sz="0" w:space="0" w:color="auto"/>
            <w:right w:val="none" w:sz="0" w:space="0" w:color="auto"/>
          </w:divBdr>
        </w:div>
        <w:div w:id="1642342879">
          <w:marLeft w:val="0"/>
          <w:marRight w:val="0"/>
          <w:marTop w:val="0"/>
          <w:marBottom w:val="0"/>
          <w:divBdr>
            <w:top w:val="none" w:sz="0" w:space="0" w:color="auto"/>
            <w:left w:val="none" w:sz="0" w:space="0" w:color="auto"/>
            <w:bottom w:val="none" w:sz="0" w:space="0" w:color="auto"/>
            <w:right w:val="none" w:sz="0" w:space="0" w:color="auto"/>
          </w:divBdr>
        </w:div>
      </w:divsChild>
    </w:div>
    <w:div w:id="1765563764">
      <w:bodyDiv w:val="1"/>
      <w:marLeft w:val="0"/>
      <w:marRight w:val="0"/>
      <w:marTop w:val="0"/>
      <w:marBottom w:val="0"/>
      <w:divBdr>
        <w:top w:val="none" w:sz="0" w:space="0" w:color="auto"/>
        <w:left w:val="none" w:sz="0" w:space="0" w:color="auto"/>
        <w:bottom w:val="none" w:sz="0" w:space="0" w:color="auto"/>
        <w:right w:val="none" w:sz="0" w:space="0" w:color="auto"/>
      </w:divBdr>
      <w:divsChild>
        <w:div w:id="758139784">
          <w:marLeft w:val="0"/>
          <w:marRight w:val="0"/>
          <w:marTop w:val="0"/>
          <w:marBottom w:val="0"/>
          <w:divBdr>
            <w:top w:val="none" w:sz="0" w:space="0" w:color="auto"/>
            <w:left w:val="none" w:sz="0" w:space="0" w:color="auto"/>
            <w:bottom w:val="none" w:sz="0" w:space="0" w:color="auto"/>
            <w:right w:val="none" w:sz="0" w:space="0" w:color="auto"/>
          </w:divBdr>
        </w:div>
        <w:div w:id="766854209">
          <w:marLeft w:val="0"/>
          <w:marRight w:val="0"/>
          <w:marTop w:val="0"/>
          <w:marBottom w:val="0"/>
          <w:divBdr>
            <w:top w:val="none" w:sz="0" w:space="0" w:color="auto"/>
            <w:left w:val="none" w:sz="0" w:space="0" w:color="auto"/>
            <w:bottom w:val="none" w:sz="0" w:space="0" w:color="auto"/>
            <w:right w:val="none" w:sz="0" w:space="0" w:color="auto"/>
          </w:divBdr>
        </w:div>
        <w:div w:id="252126124">
          <w:marLeft w:val="0"/>
          <w:marRight w:val="0"/>
          <w:marTop w:val="0"/>
          <w:marBottom w:val="0"/>
          <w:divBdr>
            <w:top w:val="none" w:sz="0" w:space="0" w:color="auto"/>
            <w:left w:val="none" w:sz="0" w:space="0" w:color="auto"/>
            <w:bottom w:val="none" w:sz="0" w:space="0" w:color="auto"/>
            <w:right w:val="none" w:sz="0" w:space="0" w:color="auto"/>
          </w:divBdr>
        </w:div>
        <w:div w:id="316539601">
          <w:marLeft w:val="0"/>
          <w:marRight w:val="0"/>
          <w:marTop w:val="0"/>
          <w:marBottom w:val="0"/>
          <w:divBdr>
            <w:top w:val="none" w:sz="0" w:space="0" w:color="auto"/>
            <w:left w:val="none" w:sz="0" w:space="0" w:color="auto"/>
            <w:bottom w:val="none" w:sz="0" w:space="0" w:color="auto"/>
            <w:right w:val="none" w:sz="0" w:space="0" w:color="auto"/>
          </w:divBdr>
        </w:div>
        <w:div w:id="349532649">
          <w:marLeft w:val="0"/>
          <w:marRight w:val="0"/>
          <w:marTop w:val="0"/>
          <w:marBottom w:val="0"/>
          <w:divBdr>
            <w:top w:val="none" w:sz="0" w:space="0" w:color="auto"/>
            <w:left w:val="none" w:sz="0" w:space="0" w:color="auto"/>
            <w:bottom w:val="none" w:sz="0" w:space="0" w:color="auto"/>
            <w:right w:val="none" w:sz="0" w:space="0" w:color="auto"/>
          </w:divBdr>
        </w:div>
        <w:div w:id="609552805">
          <w:marLeft w:val="0"/>
          <w:marRight w:val="0"/>
          <w:marTop w:val="0"/>
          <w:marBottom w:val="0"/>
          <w:divBdr>
            <w:top w:val="none" w:sz="0" w:space="0" w:color="auto"/>
            <w:left w:val="none" w:sz="0" w:space="0" w:color="auto"/>
            <w:bottom w:val="none" w:sz="0" w:space="0" w:color="auto"/>
            <w:right w:val="none" w:sz="0" w:space="0" w:color="auto"/>
          </w:divBdr>
        </w:div>
        <w:div w:id="2041278530">
          <w:marLeft w:val="0"/>
          <w:marRight w:val="0"/>
          <w:marTop w:val="0"/>
          <w:marBottom w:val="0"/>
          <w:divBdr>
            <w:top w:val="none" w:sz="0" w:space="0" w:color="auto"/>
            <w:left w:val="none" w:sz="0" w:space="0" w:color="auto"/>
            <w:bottom w:val="none" w:sz="0" w:space="0" w:color="auto"/>
            <w:right w:val="none" w:sz="0" w:space="0" w:color="auto"/>
          </w:divBdr>
        </w:div>
        <w:div w:id="927882222">
          <w:marLeft w:val="0"/>
          <w:marRight w:val="0"/>
          <w:marTop w:val="0"/>
          <w:marBottom w:val="0"/>
          <w:divBdr>
            <w:top w:val="none" w:sz="0" w:space="0" w:color="auto"/>
            <w:left w:val="none" w:sz="0" w:space="0" w:color="auto"/>
            <w:bottom w:val="none" w:sz="0" w:space="0" w:color="auto"/>
            <w:right w:val="none" w:sz="0" w:space="0" w:color="auto"/>
          </w:divBdr>
        </w:div>
        <w:div w:id="1263299144">
          <w:marLeft w:val="0"/>
          <w:marRight w:val="0"/>
          <w:marTop w:val="0"/>
          <w:marBottom w:val="0"/>
          <w:divBdr>
            <w:top w:val="none" w:sz="0" w:space="0" w:color="auto"/>
            <w:left w:val="none" w:sz="0" w:space="0" w:color="auto"/>
            <w:bottom w:val="none" w:sz="0" w:space="0" w:color="auto"/>
            <w:right w:val="none" w:sz="0" w:space="0" w:color="auto"/>
          </w:divBdr>
        </w:div>
        <w:div w:id="1637030846">
          <w:marLeft w:val="0"/>
          <w:marRight w:val="0"/>
          <w:marTop w:val="0"/>
          <w:marBottom w:val="0"/>
          <w:divBdr>
            <w:top w:val="none" w:sz="0" w:space="0" w:color="auto"/>
            <w:left w:val="none" w:sz="0" w:space="0" w:color="auto"/>
            <w:bottom w:val="none" w:sz="0" w:space="0" w:color="auto"/>
            <w:right w:val="none" w:sz="0" w:space="0" w:color="auto"/>
          </w:divBdr>
        </w:div>
      </w:divsChild>
    </w:div>
    <w:div w:id="1914461688">
      <w:bodyDiv w:val="1"/>
      <w:marLeft w:val="0"/>
      <w:marRight w:val="0"/>
      <w:marTop w:val="0"/>
      <w:marBottom w:val="0"/>
      <w:divBdr>
        <w:top w:val="none" w:sz="0" w:space="0" w:color="auto"/>
        <w:left w:val="none" w:sz="0" w:space="0" w:color="auto"/>
        <w:bottom w:val="none" w:sz="0" w:space="0" w:color="auto"/>
        <w:right w:val="none" w:sz="0" w:space="0" w:color="auto"/>
      </w:divBdr>
    </w:div>
    <w:div w:id="1947736421">
      <w:bodyDiv w:val="1"/>
      <w:marLeft w:val="0"/>
      <w:marRight w:val="0"/>
      <w:marTop w:val="0"/>
      <w:marBottom w:val="0"/>
      <w:divBdr>
        <w:top w:val="none" w:sz="0" w:space="0" w:color="auto"/>
        <w:left w:val="none" w:sz="0" w:space="0" w:color="auto"/>
        <w:bottom w:val="none" w:sz="0" w:space="0" w:color="auto"/>
        <w:right w:val="none" w:sz="0" w:space="0" w:color="auto"/>
      </w:divBdr>
    </w:div>
    <w:div w:id="1977444432">
      <w:bodyDiv w:val="1"/>
      <w:marLeft w:val="0"/>
      <w:marRight w:val="0"/>
      <w:marTop w:val="0"/>
      <w:marBottom w:val="0"/>
      <w:divBdr>
        <w:top w:val="none" w:sz="0" w:space="0" w:color="auto"/>
        <w:left w:val="none" w:sz="0" w:space="0" w:color="auto"/>
        <w:bottom w:val="none" w:sz="0" w:space="0" w:color="auto"/>
        <w:right w:val="none" w:sz="0" w:space="0" w:color="auto"/>
      </w:divBdr>
    </w:div>
    <w:div w:id="214495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flonline.org/uploads/AboutNFL/cr103pf_instr.pdf" TargetMode="External"/><Relationship Id="rId6" Type="http://schemas.openxmlformats.org/officeDocument/2006/relationships/hyperlink" Target="http://www.nflonline.org/uploads/CoachingResources/Public%20Forum%20Judge%20Overview.pdf" TargetMode="External"/><Relationship Id="rId7" Type="http://schemas.openxmlformats.org/officeDocument/2006/relationships/hyperlink" Target="http://en.wikipedia.org/wiki/Fairness_Doctrine" TargetMode="External"/><Relationship Id="rId8" Type="http://schemas.openxmlformats.org/officeDocument/2006/relationships/hyperlink" Target="http://www.nflonline.org" TargetMode="External"/><Relationship Id="rId9" Type="http://schemas.openxmlformats.org/officeDocument/2006/relationships/hyperlink" Target="http://www.hks.harvard.edu/about/faculty-staff-directory/marshall-ganz"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2501</Words>
  <Characters>14259</Characters>
  <Application>Microsoft Macintosh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Butler University Speech Team</vt:lpstr>
    </vt:vector>
  </TitlesOfParts>
  <Company>Butler University</Company>
  <LinksUpToDate>false</LinksUpToDate>
  <CharactersWithSpaces>16727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University Speech Team</dc:title>
  <dc:creator>jcrawfor</dc:creator>
  <cp:lastModifiedBy>Microsoft Office User</cp:lastModifiedBy>
  <cp:revision>6</cp:revision>
  <cp:lastPrinted>2004-10-13T14:28:00Z</cp:lastPrinted>
  <dcterms:created xsi:type="dcterms:W3CDTF">2017-07-27T15:54:00Z</dcterms:created>
  <dcterms:modified xsi:type="dcterms:W3CDTF">2017-08-07T18:07:00Z</dcterms:modified>
</cp:coreProperties>
</file>